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5094" w14:textId="7B038C6D" w:rsidR="0007250B" w:rsidRPr="00EA1136" w:rsidRDefault="008B698C" w:rsidP="008B698C">
      <w:pPr>
        <w:spacing w:after="0" w:line="240" w:lineRule="auto"/>
        <w:jc w:val="center"/>
        <w:rPr>
          <w:rFonts w:ascii="Montserrat Medium" w:eastAsia="Times New Roman" w:hAnsi="Montserrat Medium" w:cs="Times New Roman"/>
          <w:sz w:val="20"/>
          <w:szCs w:val="20"/>
        </w:rPr>
      </w:pPr>
      <w:r w:rsidRPr="00EA1136">
        <w:rPr>
          <w:rFonts w:ascii="Montserrat Medium" w:hAnsi="Montserrat Medium"/>
          <w:noProof/>
          <w:sz w:val="20"/>
          <w:szCs w:val="20"/>
        </w:rPr>
        <w:drawing>
          <wp:inline distT="0" distB="0" distL="0" distR="0" wp14:anchorId="202F6EAF" wp14:editId="3DAA31D4">
            <wp:extent cx="2038350" cy="1186815"/>
            <wp:effectExtent l="0" t="0" r="0" b="0"/>
            <wp:docPr id="499270701" name="Picture 1" descr="A purpl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0701" name="Picture 1" descr="A purple logo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090" cy="1189575"/>
                    </a:xfrm>
                    <a:prstGeom prst="rect">
                      <a:avLst/>
                    </a:prstGeom>
                    <a:noFill/>
                    <a:ln>
                      <a:noFill/>
                    </a:ln>
                  </pic:spPr>
                </pic:pic>
              </a:graphicData>
            </a:graphic>
          </wp:inline>
        </w:drawing>
      </w:r>
    </w:p>
    <w:p w14:paraId="75648263" w14:textId="77777777" w:rsidR="00E745D1" w:rsidRDefault="00E745D1" w:rsidP="00665195">
      <w:pPr>
        <w:spacing w:after="0" w:line="240" w:lineRule="auto"/>
        <w:rPr>
          <w:rFonts w:ascii="Montserrat Medium" w:eastAsia="MS Mincho" w:hAnsi="Montserrat Medium" w:cs="Courier New"/>
          <w:b/>
          <w:sz w:val="20"/>
          <w:szCs w:val="20"/>
        </w:rPr>
      </w:pPr>
    </w:p>
    <w:p w14:paraId="26162739" w14:textId="32D6CC33" w:rsidR="0007250B" w:rsidRDefault="0007250B" w:rsidP="00665195">
      <w:pPr>
        <w:spacing w:after="0" w:line="240" w:lineRule="auto"/>
        <w:rPr>
          <w:rFonts w:ascii="Montserrat Medium" w:eastAsia="MS Mincho" w:hAnsi="Montserrat Medium" w:cs="Courier New"/>
          <w:b/>
          <w:sz w:val="20"/>
          <w:szCs w:val="20"/>
        </w:rPr>
      </w:pPr>
      <w:r w:rsidRPr="00EA1136">
        <w:rPr>
          <w:rFonts w:ascii="Montserrat Medium" w:eastAsia="MS Mincho" w:hAnsi="Montserrat Medium" w:cs="Courier New"/>
          <w:b/>
          <w:sz w:val="20"/>
          <w:szCs w:val="20"/>
        </w:rPr>
        <w:t>Job Description</w:t>
      </w:r>
    </w:p>
    <w:p w14:paraId="71E6C9D0" w14:textId="77777777" w:rsidR="00E745D1" w:rsidRPr="00EA1136" w:rsidRDefault="00E745D1" w:rsidP="00665195">
      <w:pPr>
        <w:spacing w:after="0" w:line="240" w:lineRule="auto"/>
        <w:rPr>
          <w:rFonts w:ascii="Montserrat Medium" w:eastAsia="MS Mincho" w:hAnsi="Montserrat Medium" w:cs="Courier New"/>
          <w:b/>
          <w:sz w:val="20"/>
          <w:szCs w:val="20"/>
        </w:rPr>
      </w:pPr>
    </w:p>
    <w:p w14:paraId="3AEB7818" w14:textId="6E155C99" w:rsidR="0007250B" w:rsidRPr="00EA1136" w:rsidRDefault="0007250B" w:rsidP="00665195">
      <w:pPr>
        <w:spacing w:after="0" w:line="240" w:lineRule="auto"/>
        <w:rPr>
          <w:rFonts w:ascii="Montserrat Medium" w:eastAsia="MS Mincho" w:hAnsi="Montserrat Medium" w:cs="Times New Roman"/>
          <w:sz w:val="20"/>
          <w:szCs w:val="20"/>
          <w:lang w:val="en-US"/>
        </w:rPr>
      </w:pPr>
      <w:r w:rsidRPr="00EA1136">
        <w:rPr>
          <w:rFonts w:ascii="Montserrat Medium" w:eastAsia="MS Mincho" w:hAnsi="Montserrat Medium" w:cs="Times New Roman"/>
          <w:b/>
          <w:sz w:val="20"/>
          <w:szCs w:val="20"/>
          <w:lang w:val="ru-RU"/>
        </w:rPr>
        <w:t>P</w:t>
      </w:r>
      <w:r w:rsidRPr="00EA1136">
        <w:rPr>
          <w:rFonts w:ascii="Montserrat Medium" w:eastAsia="MS Mincho" w:hAnsi="Montserrat Medium" w:cs="Times New Roman"/>
          <w:b/>
          <w:sz w:val="20"/>
          <w:szCs w:val="20"/>
          <w:lang w:val="cy-GB"/>
        </w:rPr>
        <w:t>ost</w:t>
      </w:r>
      <w:r w:rsidRPr="00EA1136">
        <w:rPr>
          <w:rFonts w:ascii="Montserrat Medium" w:eastAsia="MS Mincho" w:hAnsi="Montserrat Medium" w:cs="Times New Roman"/>
          <w:b/>
          <w:sz w:val="20"/>
          <w:szCs w:val="20"/>
          <w:lang w:val="ru-RU"/>
        </w:rPr>
        <w:t>:</w:t>
      </w:r>
      <w:r w:rsidRPr="00EA1136">
        <w:rPr>
          <w:rFonts w:ascii="Montserrat Medium" w:eastAsia="MS Mincho" w:hAnsi="Montserrat Medium" w:cs="Times New Roman"/>
          <w:b/>
          <w:sz w:val="20"/>
          <w:szCs w:val="20"/>
          <w:lang w:val="ru-RU"/>
        </w:rPr>
        <w:tab/>
      </w:r>
      <w:r w:rsidRPr="00EA1136">
        <w:rPr>
          <w:rFonts w:ascii="Montserrat Medium" w:eastAsia="MS Mincho" w:hAnsi="Montserrat Medium" w:cs="Times New Roman"/>
          <w:sz w:val="20"/>
          <w:szCs w:val="20"/>
        </w:rPr>
        <w:tab/>
      </w:r>
      <w:r w:rsidRPr="00EA1136">
        <w:rPr>
          <w:rFonts w:ascii="Montserrat Medium" w:eastAsia="MS Mincho" w:hAnsi="Montserrat Medium" w:cs="Times New Roman"/>
          <w:sz w:val="20"/>
          <w:szCs w:val="20"/>
        </w:rPr>
        <w:tab/>
      </w:r>
      <w:r w:rsidRPr="00EA1136">
        <w:rPr>
          <w:rFonts w:ascii="Montserrat Medium" w:eastAsia="MS Mincho" w:hAnsi="Montserrat Medium" w:cs="Times New Roman"/>
          <w:sz w:val="20"/>
          <w:szCs w:val="20"/>
        </w:rPr>
        <w:tab/>
      </w:r>
      <w:r w:rsidR="00104620" w:rsidRPr="00EA1136">
        <w:rPr>
          <w:rFonts w:ascii="Montserrat Medium" w:eastAsia="MS Mincho" w:hAnsi="Montserrat Medium" w:cs="Times New Roman"/>
          <w:sz w:val="20"/>
          <w:szCs w:val="20"/>
        </w:rPr>
        <w:t>Sessional</w:t>
      </w:r>
      <w:r w:rsidRPr="00EA1136">
        <w:rPr>
          <w:rFonts w:ascii="Montserrat Medium" w:eastAsia="MS Mincho" w:hAnsi="Montserrat Medium" w:cs="Times New Roman"/>
          <w:sz w:val="20"/>
          <w:szCs w:val="20"/>
          <w:lang w:val="ru-RU"/>
        </w:rPr>
        <w:t xml:space="preserve"> </w:t>
      </w:r>
      <w:r w:rsidR="00104620" w:rsidRPr="00EA1136">
        <w:rPr>
          <w:rFonts w:ascii="Montserrat Medium" w:eastAsia="MS Mincho" w:hAnsi="Montserrat Medium" w:cs="Times New Roman"/>
          <w:sz w:val="20"/>
          <w:szCs w:val="20"/>
          <w:lang w:val="en-US"/>
        </w:rPr>
        <w:t>Youth</w:t>
      </w:r>
      <w:r w:rsidRPr="00EA1136">
        <w:rPr>
          <w:rFonts w:ascii="Montserrat Medium" w:eastAsia="MS Mincho" w:hAnsi="Montserrat Medium" w:cs="Times New Roman"/>
          <w:sz w:val="20"/>
          <w:szCs w:val="20"/>
        </w:rPr>
        <w:t xml:space="preserve"> Worker</w:t>
      </w:r>
      <w:r w:rsidRPr="00EA1136">
        <w:rPr>
          <w:rFonts w:ascii="Montserrat Medium" w:eastAsia="MS Mincho" w:hAnsi="Montserrat Medium" w:cs="Times New Roman"/>
          <w:sz w:val="20"/>
          <w:szCs w:val="20"/>
          <w:lang w:val="ru-RU"/>
        </w:rPr>
        <w:t xml:space="preserve"> </w:t>
      </w:r>
      <w:r w:rsidR="00410E6A" w:rsidRPr="00EA1136">
        <w:rPr>
          <w:rFonts w:ascii="Montserrat Medium" w:eastAsia="MS Mincho" w:hAnsi="Montserrat Medium" w:cs="Times New Roman"/>
          <w:sz w:val="20"/>
          <w:szCs w:val="20"/>
          <w:lang w:val="en-US"/>
        </w:rPr>
        <w:t>Level 2</w:t>
      </w:r>
    </w:p>
    <w:p w14:paraId="3B16C027" w14:textId="77777777" w:rsidR="002A60FE" w:rsidRDefault="002A60FE" w:rsidP="00665195">
      <w:pPr>
        <w:spacing w:after="0" w:line="240" w:lineRule="auto"/>
        <w:ind w:left="2880" w:hanging="2880"/>
        <w:rPr>
          <w:rFonts w:ascii="Montserrat Medium" w:eastAsia="MS Mincho" w:hAnsi="Montserrat Medium" w:cs="Times New Roman"/>
          <w:b/>
          <w:sz w:val="20"/>
          <w:szCs w:val="20"/>
          <w:lang w:val="en-US"/>
        </w:rPr>
      </w:pPr>
    </w:p>
    <w:p w14:paraId="766B0802" w14:textId="3227C754" w:rsidR="0007250B" w:rsidRPr="00EA1136" w:rsidRDefault="0007250B" w:rsidP="00665195">
      <w:pPr>
        <w:spacing w:after="0" w:line="240" w:lineRule="auto"/>
        <w:ind w:left="2880" w:hanging="2880"/>
        <w:rPr>
          <w:rFonts w:ascii="Montserrat Medium" w:eastAsia="MS Mincho" w:hAnsi="Montserrat Medium" w:cs="Times New Roman"/>
          <w:sz w:val="20"/>
          <w:szCs w:val="20"/>
          <w:lang w:val="en-US"/>
        </w:rPr>
      </w:pPr>
      <w:r w:rsidRPr="00EA1136">
        <w:rPr>
          <w:rFonts w:ascii="Montserrat Medium" w:eastAsia="MS Mincho" w:hAnsi="Montserrat Medium" w:cs="Times New Roman"/>
          <w:b/>
          <w:sz w:val="20"/>
          <w:szCs w:val="20"/>
          <w:lang w:val="ru-RU"/>
        </w:rPr>
        <w:t>H</w:t>
      </w:r>
      <w:r w:rsidRPr="00EA1136">
        <w:rPr>
          <w:rFonts w:ascii="Montserrat Medium" w:eastAsia="MS Mincho" w:hAnsi="Montserrat Medium" w:cs="Times New Roman"/>
          <w:b/>
          <w:sz w:val="20"/>
          <w:szCs w:val="20"/>
          <w:lang w:val="cy-GB"/>
        </w:rPr>
        <w:t>ours</w:t>
      </w:r>
      <w:r w:rsidRPr="00EA1136">
        <w:rPr>
          <w:rFonts w:ascii="Montserrat Medium" w:eastAsia="MS Mincho" w:hAnsi="Montserrat Medium" w:cs="Times New Roman"/>
          <w:b/>
          <w:sz w:val="20"/>
          <w:szCs w:val="20"/>
          <w:lang w:val="ru-RU"/>
        </w:rPr>
        <w:t>:</w:t>
      </w:r>
      <w:r w:rsidRPr="00EA1136">
        <w:rPr>
          <w:rFonts w:ascii="Montserrat Medium" w:eastAsia="MS Mincho" w:hAnsi="Montserrat Medium" w:cs="Times New Roman"/>
          <w:b/>
          <w:sz w:val="20"/>
          <w:szCs w:val="20"/>
          <w:lang w:val="ru-RU"/>
        </w:rPr>
        <w:tab/>
      </w:r>
      <w:r w:rsidR="006D69E7" w:rsidRPr="00EA1136">
        <w:rPr>
          <w:rFonts w:ascii="Montserrat Medium" w:eastAsia="MS Mincho" w:hAnsi="Montserrat Medium" w:cs="Times New Roman"/>
          <w:sz w:val="20"/>
          <w:szCs w:val="20"/>
        </w:rPr>
        <w:t xml:space="preserve">Various </w:t>
      </w:r>
      <w:r w:rsidR="006E03BF" w:rsidRPr="00EA1136">
        <w:rPr>
          <w:rFonts w:ascii="Montserrat Medium" w:eastAsia="MS Mincho" w:hAnsi="Montserrat Medium" w:cs="Times New Roman"/>
          <w:sz w:val="20"/>
          <w:szCs w:val="20"/>
          <w:lang w:val="en-US"/>
        </w:rPr>
        <w:t>hours dependent on experience and availability</w:t>
      </w:r>
    </w:p>
    <w:p w14:paraId="247F4F54" w14:textId="77777777" w:rsidR="002A60FE" w:rsidRDefault="002A60FE" w:rsidP="00665195">
      <w:pPr>
        <w:spacing w:after="0" w:line="240" w:lineRule="auto"/>
        <w:rPr>
          <w:rFonts w:ascii="Montserrat Medium" w:eastAsia="MS Mincho" w:hAnsi="Montserrat Medium" w:cs="Times New Roman"/>
          <w:b/>
          <w:sz w:val="20"/>
          <w:szCs w:val="20"/>
          <w:lang w:val="en-US"/>
        </w:rPr>
      </w:pPr>
    </w:p>
    <w:p w14:paraId="031F2606" w14:textId="72D65B73" w:rsidR="0007250B" w:rsidRPr="00EA1136" w:rsidRDefault="0007250B" w:rsidP="00665195">
      <w:pPr>
        <w:spacing w:after="0" w:line="240" w:lineRule="auto"/>
        <w:rPr>
          <w:rFonts w:ascii="Montserrat Medium" w:eastAsia="MS Mincho" w:hAnsi="Montserrat Medium" w:cs="Times New Roman"/>
          <w:sz w:val="20"/>
          <w:szCs w:val="20"/>
          <w:highlight w:val="yellow"/>
        </w:rPr>
      </w:pPr>
      <w:r w:rsidRPr="00EA1136">
        <w:rPr>
          <w:rFonts w:ascii="Montserrat Medium" w:eastAsia="MS Mincho" w:hAnsi="Montserrat Medium" w:cs="Times New Roman"/>
          <w:b/>
          <w:sz w:val="20"/>
          <w:szCs w:val="20"/>
          <w:lang w:val="ru-RU"/>
        </w:rPr>
        <w:t>R</w:t>
      </w:r>
      <w:r w:rsidRPr="00EA1136">
        <w:rPr>
          <w:rFonts w:ascii="Montserrat Medium" w:eastAsia="MS Mincho" w:hAnsi="Montserrat Medium" w:cs="Times New Roman"/>
          <w:b/>
          <w:sz w:val="20"/>
          <w:szCs w:val="20"/>
          <w:lang w:val="cy-GB"/>
        </w:rPr>
        <w:t>esponsible</w:t>
      </w:r>
      <w:r w:rsidRPr="00EA1136">
        <w:rPr>
          <w:rFonts w:ascii="Montserrat Medium" w:eastAsia="MS Mincho" w:hAnsi="Montserrat Medium" w:cs="Times New Roman"/>
          <w:b/>
          <w:sz w:val="20"/>
          <w:szCs w:val="20"/>
          <w:lang w:val="ru-RU"/>
        </w:rPr>
        <w:t xml:space="preserve"> T</w:t>
      </w:r>
      <w:r w:rsidRPr="00EA1136">
        <w:rPr>
          <w:rFonts w:ascii="Montserrat Medium" w:eastAsia="MS Mincho" w:hAnsi="Montserrat Medium" w:cs="Times New Roman"/>
          <w:b/>
          <w:sz w:val="20"/>
          <w:szCs w:val="20"/>
          <w:lang w:val="cy-GB"/>
        </w:rPr>
        <w:t>o</w:t>
      </w:r>
      <w:r w:rsidRPr="00EA1136">
        <w:rPr>
          <w:rFonts w:ascii="Montserrat Medium" w:eastAsia="MS Mincho" w:hAnsi="Montserrat Medium" w:cs="Times New Roman"/>
          <w:b/>
          <w:sz w:val="20"/>
          <w:szCs w:val="20"/>
          <w:lang w:val="ru-RU"/>
        </w:rPr>
        <w:t>:</w:t>
      </w:r>
      <w:r w:rsidRPr="00EA1136">
        <w:rPr>
          <w:rFonts w:ascii="Montserrat Medium" w:eastAsia="MS Mincho" w:hAnsi="Montserrat Medium" w:cs="Times New Roman"/>
          <w:b/>
          <w:sz w:val="20"/>
          <w:szCs w:val="20"/>
          <w:lang w:val="ru-RU"/>
        </w:rPr>
        <w:tab/>
      </w:r>
      <w:r w:rsidRPr="00EA1136">
        <w:rPr>
          <w:rFonts w:ascii="Montserrat Medium" w:eastAsia="MS Mincho" w:hAnsi="Montserrat Medium" w:cs="Times New Roman"/>
          <w:b/>
          <w:sz w:val="20"/>
          <w:szCs w:val="20"/>
        </w:rPr>
        <w:tab/>
      </w:r>
      <w:r w:rsidRPr="00EA1136">
        <w:rPr>
          <w:rFonts w:ascii="Montserrat Medium" w:eastAsia="MS Mincho" w:hAnsi="Montserrat Medium" w:cs="Times New Roman"/>
          <w:sz w:val="20"/>
          <w:szCs w:val="20"/>
        </w:rPr>
        <w:t>Senior</w:t>
      </w:r>
      <w:r w:rsidRPr="00EA1136">
        <w:rPr>
          <w:rFonts w:ascii="Montserrat Medium" w:eastAsia="MS Mincho" w:hAnsi="Montserrat Medium" w:cs="Times New Roman"/>
          <w:b/>
          <w:sz w:val="20"/>
          <w:szCs w:val="20"/>
        </w:rPr>
        <w:t xml:space="preserve"> </w:t>
      </w:r>
      <w:r w:rsidRPr="00EA1136">
        <w:rPr>
          <w:rFonts w:ascii="Montserrat Medium" w:eastAsia="MS Mincho" w:hAnsi="Montserrat Medium" w:cs="Times New Roman"/>
          <w:sz w:val="20"/>
          <w:szCs w:val="20"/>
        </w:rPr>
        <w:t>Youth Worker / Manager</w:t>
      </w:r>
    </w:p>
    <w:p w14:paraId="4C5D987A" w14:textId="77777777" w:rsidR="002A60FE" w:rsidRDefault="002A60FE" w:rsidP="00665195">
      <w:pPr>
        <w:spacing w:after="0" w:line="240" w:lineRule="auto"/>
        <w:ind w:left="2880" w:hanging="2880"/>
        <w:rPr>
          <w:rFonts w:ascii="Montserrat Medium" w:eastAsia="MS Mincho" w:hAnsi="Montserrat Medium" w:cs="Courier New"/>
          <w:b/>
          <w:sz w:val="20"/>
          <w:szCs w:val="20"/>
        </w:rPr>
      </w:pPr>
    </w:p>
    <w:p w14:paraId="777898CC" w14:textId="1C6312BA" w:rsidR="006D69E7" w:rsidRPr="00EA1136" w:rsidRDefault="0007250B" w:rsidP="00665195">
      <w:pPr>
        <w:spacing w:after="0" w:line="240" w:lineRule="auto"/>
        <w:ind w:left="2880" w:hanging="2880"/>
        <w:rPr>
          <w:rFonts w:ascii="Montserrat Medium" w:eastAsia="MS Mincho" w:hAnsi="Montserrat Medium" w:cs="Courier New"/>
          <w:sz w:val="20"/>
          <w:szCs w:val="20"/>
        </w:rPr>
      </w:pPr>
      <w:r w:rsidRPr="00EA1136">
        <w:rPr>
          <w:rFonts w:ascii="Montserrat Medium" w:eastAsia="MS Mincho" w:hAnsi="Montserrat Medium" w:cs="Courier New"/>
          <w:b/>
          <w:sz w:val="20"/>
          <w:szCs w:val="20"/>
        </w:rPr>
        <w:t>Salary:</w:t>
      </w:r>
      <w:r w:rsidRPr="00EA1136">
        <w:rPr>
          <w:rFonts w:ascii="Montserrat Medium" w:eastAsia="MS Mincho" w:hAnsi="Montserrat Medium" w:cs="Courier New"/>
          <w:b/>
          <w:sz w:val="20"/>
          <w:szCs w:val="20"/>
        </w:rPr>
        <w:tab/>
      </w:r>
      <w:r w:rsidRPr="00EA1136">
        <w:rPr>
          <w:rFonts w:ascii="Montserrat Medium" w:eastAsia="MS Mincho" w:hAnsi="Montserrat Medium" w:cs="Courier New"/>
          <w:sz w:val="20"/>
          <w:szCs w:val="20"/>
        </w:rPr>
        <w:t>£1</w:t>
      </w:r>
      <w:r w:rsidR="00780499">
        <w:rPr>
          <w:rFonts w:ascii="Montserrat Medium" w:eastAsia="MS Mincho" w:hAnsi="Montserrat Medium" w:cs="Courier New"/>
          <w:sz w:val="20"/>
          <w:szCs w:val="20"/>
        </w:rPr>
        <w:t>5</w:t>
      </w:r>
      <w:r w:rsidR="004E41B4">
        <w:rPr>
          <w:rFonts w:ascii="Montserrat Medium" w:eastAsia="MS Mincho" w:hAnsi="Montserrat Medium" w:cs="Courier New"/>
          <w:sz w:val="20"/>
          <w:szCs w:val="20"/>
        </w:rPr>
        <w:t>.45</w:t>
      </w:r>
      <w:r w:rsidRPr="00EA1136">
        <w:rPr>
          <w:rFonts w:ascii="Montserrat Medium" w:eastAsia="MS Mincho" w:hAnsi="Montserrat Medium" w:cs="Courier New"/>
          <w:sz w:val="20"/>
          <w:szCs w:val="20"/>
        </w:rPr>
        <w:t xml:space="preserve"> </w:t>
      </w:r>
      <w:r w:rsidR="00A206B5" w:rsidRPr="00EA1136">
        <w:rPr>
          <w:rFonts w:ascii="Montserrat Medium" w:eastAsia="MS Mincho" w:hAnsi="Montserrat Medium" w:cs="Courier New"/>
          <w:sz w:val="20"/>
          <w:szCs w:val="20"/>
        </w:rPr>
        <w:t xml:space="preserve">per hour </w:t>
      </w:r>
      <w:r w:rsidR="00780499">
        <w:rPr>
          <w:rFonts w:ascii="Montserrat Medium" w:eastAsia="MS Mincho" w:hAnsi="Montserrat Medium" w:cs="Courier New"/>
          <w:sz w:val="20"/>
          <w:szCs w:val="20"/>
        </w:rPr>
        <w:t xml:space="preserve">(plus </w:t>
      </w:r>
      <w:proofErr w:type="spellStart"/>
      <w:r w:rsidR="00780499">
        <w:rPr>
          <w:rFonts w:ascii="Montserrat Medium" w:eastAsia="MS Mincho" w:hAnsi="Montserrat Medium" w:cs="Courier New"/>
          <w:sz w:val="20"/>
          <w:szCs w:val="20"/>
        </w:rPr>
        <w:t>non contributory</w:t>
      </w:r>
      <w:proofErr w:type="spellEnd"/>
      <w:r w:rsidR="00780499">
        <w:rPr>
          <w:rFonts w:ascii="Montserrat Medium" w:eastAsia="MS Mincho" w:hAnsi="Montserrat Medium" w:cs="Courier New"/>
          <w:sz w:val="20"/>
          <w:szCs w:val="20"/>
        </w:rPr>
        <w:t xml:space="preserve"> pension scheme)</w:t>
      </w:r>
    </w:p>
    <w:p w14:paraId="5EF9C6AA" w14:textId="77777777" w:rsidR="00716C03" w:rsidRDefault="00716C03" w:rsidP="00665195">
      <w:pPr>
        <w:spacing w:after="0" w:line="240" w:lineRule="auto"/>
        <w:rPr>
          <w:rFonts w:ascii="Montserrat Medium" w:eastAsia="MS Mincho" w:hAnsi="Montserrat Medium" w:cs="Courier New"/>
          <w:b/>
          <w:sz w:val="20"/>
          <w:szCs w:val="20"/>
          <w:lang w:val="en-US"/>
        </w:rPr>
      </w:pPr>
    </w:p>
    <w:p w14:paraId="7EFAF2E6" w14:textId="6F99164F" w:rsidR="0007250B" w:rsidRPr="00EA1136" w:rsidRDefault="0007250B" w:rsidP="00665195">
      <w:pPr>
        <w:spacing w:after="0" w:line="240" w:lineRule="auto"/>
        <w:rPr>
          <w:rFonts w:ascii="Montserrat Medium" w:eastAsia="MS Mincho" w:hAnsi="Montserrat Medium" w:cs="Courier New"/>
          <w:b/>
          <w:sz w:val="20"/>
          <w:szCs w:val="20"/>
        </w:rPr>
      </w:pPr>
      <w:r w:rsidRPr="00EA1136">
        <w:rPr>
          <w:rFonts w:ascii="Montserrat Medium" w:eastAsia="MS Mincho" w:hAnsi="Montserrat Medium" w:cs="Courier New"/>
          <w:b/>
          <w:sz w:val="20"/>
          <w:szCs w:val="20"/>
          <w:lang w:val="ru-RU"/>
        </w:rPr>
        <w:t xml:space="preserve">Purpose </w:t>
      </w:r>
    </w:p>
    <w:p w14:paraId="7C4554DE" w14:textId="77777777" w:rsidR="0007250B" w:rsidRPr="00EA1136" w:rsidRDefault="0007250B" w:rsidP="00665195">
      <w:pPr>
        <w:spacing w:after="0" w:line="240" w:lineRule="auto"/>
        <w:rPr>
          <w:rFonts w:ascii="Montserrat Medium" w:eastAsia="MS Mincho" w:hAnsi="Montserrat Medium" w:cs="Courier New"/>
          <w:b/>
          <w:sz w:val="20"/>
          <w:szCs w:val="20"/>
        </w:rPr>
      </w:pPr>
    </w:p>
    <w:p w14:paraId="0AD5B779" w14:textId="77777777" w:rsidR="0007250B" w:rsidRPr="00EA1136" w:rsidRDefault="0007250B" w:rsidP="00665195">
      <w:pPr>
        <w:spacing w:after="0" w:line="240" w:lineRule="auto"/>
        <w:rPr>
          <w:rFonts w:ascii="Montserrat Medium" w:eastAsia="MS Mincho" w:hAnsi="Montserrat Medium" w:cs="Courier New"/>
          <w:sz w:val="20"/>
          <w:szCs w:val="20"/>
        </w:rPr>
      </w:pPr>
      <w:r w:rsidRPr="00EA1136">
        <w:rPr>
          <w:rFonts w:ascii="Montserrat Medium" w:eastAsia="MS Mincho" w:hAnsi="Montserrat Medium" w:cs="Courier New"/>
          <w:sz w:val="20"/>
          <w:szCs w:val="20"/>
          <w:lang w:val="ru-RU"/>
        </w:rPr>
        <w:t>To develop purposeful links with young people and work with them to develop their ideas and create opportunities for themselves and the local community. All work will be negotiated in partnership with young people where their demands and aspirations are accepted and respected. Openness and flexibility will be key aspects in ensuring that young people have the relevant information to make positive choices in their lives.</w:t>
      </w:r>
    </w:p>
    <w:p w14:paraId="43EC42F2" w14:textId="77777777" w:rsidR="0007250B" w:rsidRPr="00EA1136" w:rsidRDefault="0007250B" w:rsidP="00665195">
      <w:pPr>
        <w:spacing w:after="0" w:line="240" w:lineRule="auto"/>
        <w:rPr>
          <w:rFonts w:ascii="Montserrat Medium" w:eastAsia="MS Mincho" w:hAnsi="Montserrat Medium" w:cs="Courier New"/>
          <w:b/>
          <w:sz w:val="20"/>
          <w:szCs w:val="20"/>
        </w:rPr>
      </w:pPr>
    </w:p>
    <w:p w14:paraId="59D11B46" w14:textId="422B7641" w:rsidR="0007250B" w:rsidRPr="00EA1136" w:rsidRDefault="00281F0E" w:rsidP="00665195">
      <w:pPr>
        <w:spacing w:after="0" w:line="240" w:lineRule="auto"/>
        <w:rPr>
          <w:rFonts w:ascii="Montserrat Medium" w:eastAsia="MS Mincho" w:hAnsi="Montserrat Medium" w:cs="Courier New"/>
          <w:b/>
          <w:sz w:val="20"/>
          <w:szCs w:val="20"/>
        </w:rPr>
      </w:pPr>
      <w:r>
        <w:rPr>
          <w:rFonts w:ascii="Montserrat Medium" w:eastAsia="MS Mincho" w:hAnsi="Montserrat Medium" w:cs="Courier New"/>
          <w:b/>
          <w:sz w:val="20"/>
          <w:szCs w:val="20"/>
          <w:lang w:val="en-US"/>
        </w:rPr>
        <w:t>Key</w:t>
      </w:r>
      <w:r w:rsidR="0007250B" w:rsidRPr="00EA1136">
        <w:rPr>
          <w:rFonts w:ascii="Montserrat Medium" w:eastAsia="MS Mincho" w:hAnsi="Montserrat Medium" w:cs="Courier New"/>
          <w:b/>
          <w:sz w:val="20"/>
          <w:szCs w:val="20"/>
          <w:lang w:val="ru-RU"/>
        </w:rPr>
        <w:t xml:space="preserve"> Tasks </w:t>
      </w:r>
    </w:p>
    <w:p w14:paraId="461032B5" w14:textId="77777777" w:rsidR="0007250B" w:rsidRPr="00EA1136" w:rsidRDefault="0007250B" w:rsidP="00665195">
      <w:pPr>
        <w:spacing w:after="0" w:line="240" w:lineRule="auto"/>
        <w:rPr>
          <w:rFonts w:ascii="Montserrat Medium" w:eastAsia="MS Mincho" w:hAnsi="Montserrat Medium" w:cs="Courier New"/>
          <w:b/>
          <w:sz w:val="20"/>
          <w:szCs w:val="20"/>
        </w:rPr>
      </w:pPr>
    </w:p>
    <w:p w14:paraId="76762144" w14:textId="77777777" w:rsidR="0007250B" w:rsidRPr="00EA1136" w:rsidRDefault="0007250B" w:rsidP="00665195">
      <w:pPr>
        <w:spacing w:after="0" w:line="240" w:lineRule="auto"/>
        <w:rPr>
          <w:rFonts w:ascii="Montserrat Medium" w:eastAsia="MS Mincho" w:hAnsi="Montserrat Medium" w:cs="Courier New"/>
          <w:sz w:val="20"/>
          <w:szCs w:val="20"/>
          <w:lang w:val="ru-RU"/>
        </w:rPr>
      </w:pPr>
      <w:r w:rsidRPr="00EA1136">
        <w:rPr>
          <w:rFonts w:ascii="Montserrat Medium" w:eastAsia="MS Mincho" w:hAnsi="Montserrat Medium" w:cs="Courier New"/>
          <w:sz w:val="20"/>
          <w:szCs w:val="20"/>
          <w:lang w:val="ru-RU"/>
        </w:rPr>
        <w:t xml:space="preserve">To make contact with young people in Wester Hailes </w:t>
      </w:r>
      <w:r w:rsidRPr="00EA1136">
        <w:rPr>
          <w:rFonts w:ascii="Montserrat Medium" w:eastAsia="MS Mincho" w:hAnsi="Montserrat Medium" w:cs="Courier New"/>
          <w:sz w:val="20"/>
          <w:szCs w:val="20"/>
        </w:rPr>
        <w:t xml:space="preserve">and surrounding areas </w:t>
      </w:r>
      <w:r w:rsidRPr="00EA1136">
        <w:rPr>
          <w:rFonts w:ascii="Montserrat Medium" w:eastAsia="MS Mincho" w:hAnsi="Montserrat Medium" w:cs="Courier New"/>
          <w:sz w:val="20"/>
          <w:szCs w:val="20"/>
          <w:lang w:val="ru-RU"/>
        </w:rPr>
        <w:t>and identify their needs and aspirations.</w:t>
      </w:r>
    </w:p>
    <w:p w14:paraId="5D32F7DC" w14:textId="77777777" w:rsidR="009332E8" w:rsidRPr="00EA1136" w:rsidRDefault="009332E8" w:rsidP="00665195">
      <w:pPr>
        <w:spacing w:after="0" w:line="240" w:lineRule="auto"/>
        <w:rPr>
          <w:rFonts w:ascii="Montserrat Medium" w:eastAsia="MS Mincho" w:hAnsi="Montserrat Medium" w:cs="Courier New"/>
          <w:sz w:val="20"/>
          <w:szCs w:val="20"/>
        </w:rPr>
      </w:pPr>
    </w:p>
    <w:p w14:paraId="2CE733E7" w14:textId="77777777" w:rsidR="0007250B" w:rsidRPr="00EA1136" w:rsidRDefault="0007250B" w:rsidP="00665195">
      <w:pPr>
        <w:spacing w:after="0" w:line="240" w:lineRule="auto"/>
        <w:rPr>
          <w:rFonts w:ascii="Montserrat Medium" w:eastAsia="MS Mincho" w:hAnsi="Montserrat Medium" w:cs="Courier New"/>
          <w:sz w:val="20"/>
          <w:szCs w:val="20"/>
          <w:lang w:val="ru-RU"/>
        </w:rPr>
      </w:pPr>
      <w:r w:rsidRPr="00EA1136">
        <w:rPr>
          <w:rFonts w:ascii="Montserrat Medium" w:eastAsia="MS Mincho" w:hAnsi="Montserrat Medium" w:cs="Courier New"/>
          <w:sz w:val="20"/>
          <w:szCs w:val="20"/>
          <w:lang w:val="ru-RU"/>
        </w:rPr>
        <w:t xml:space="preserve">To participate in the delivery of a range of </w:t>
      </w:r>
      <w:r w:rsidRPr="00EA1136">
        <w:rPr>
          <w:rFonts w:ascii="Montserrat Medium" w:eastAsia="MS Mincho" w:hAnsi="Montserrat Medium" w:cs="Courier New"/>
          <w:sz w:val="20"/>
          <w:szCs w:val="20"/>
          <w:lang w:val="cy-GB"/>
        </w:rPr>
        <w:t>Youth Agency services</w:t>
      </w:r>
      <w:r w:rsidRPr="00EA1136">
        <w:rPr>
          <w:rFonts w:ascii="Montserrat Medium" w:eastAsia="MS Mincho" w:hAnsi="Montserrat Medium" w:cs="Courier New"/>
          <w:sz w:val="20"/>
          <w:szCs w:val="20"/>
          <w:lang w:val="ru-RU"/>
        </w:rPr>
        <w:t xml:space="preserve"> which meet the identified needs and aspirations of young people. </w:t>
      </w:r>
      <w:r w:rsidRPr="00EA1136">
        <w:rPr>
          <w:rFonts w:ascii="Montserrat Medium" w:eastAsia="MS Mincho" w:hAnsi="Montserrat Medium" w:cs="Courier New"/>
          <w:sz w:val="20"/>
          <w:szCs w:val="20"/>
          <w:lang w:val="cy-GB"/>
        </w:rPr>
        <w:t xml:space="preserve"> </w:t>
      </w:r>
      <w:r w:rsidRPr="00EA1136">
        <w:rPr>
          <w:rFonts w:ascii="Montserrat Medium" w:eastAsia="MS Mincho" w:hAnsi="Montserrat Medium" w:cs="Courier New"/>
          <w:sz w:val="20"/>
          <w:szCs w:val="20"/>
        </w:rPr>
        <w:t>Sessional Youth Workers are</w:t>
      </w:r>
      <w:r w:rsidRPr="00EA1136">
        <w:rPr>
          <w:rFonts w:ascii="Montserrat Medium" w:eastAsia="MS Mincho" w:hAnsi="Montserrat Medium" w:cs="Courier New"/>
          <w:sz w:val="20"/>
          <w:szCs w:val="20"/>
          <w:lang w:val="ru-RU"/>
        </w:rPr>
        <w:t xml:space="preserve"> expected to work on sites both outdoors and centre based.</w:t>
      </w:r>
    </w:p>
    <w:p w14:paraId="5FCC1425" w14:textId="77777777" w:rsidR="009332E8" w:rsidRPr="00EA1136" w:rsidRDefault="009332E8" w:rsidP="00665195">
      <w:pPr>
        <w:spacing w:after="0" w:line="240" w:lineRule="auto"/>
        <w:rPr>
          <w:rFonts w:ascii="Montserrat Medium" w:eastAsia="MS Mincho" w:hAnsi="Montserrat Medium" w:cs="Courier New"/>
          <w:sz w:val="20"/>
          <w:szCs w:val="20"/>
        </w:rPr>
      </w:pPr>
    </w:p>
    <w:p w14:paraId="3CBEE4AF" w14:textId="77777777" w:rsidR="0007250B" w:rsidRPr="00EA1136" w:rsidRDefault="0007250B" w:rsidP="00665195">
      <w:pPr>
        <w:spacing w:after="0" w:line="240" w:lineRule="auto"/>
        <w:rPr>
          <w:rFonts w:ascii="Montserrat Medium" w:eastAsia="MS Mincho" w:hAnsi="Montserrat Medium" w:cs="Courier New"/>
          <w:sz w:val="20"/>
          <w:szCs w:val="20"/>
          <w:lang w:val="ru-RU"/>
        </w:rPr>
      </w:pPr>
      <w:r w:rsidRPr="00EA1136">
        <w:rPr>
          <w:rFonts w:ascii="Montserrat Medium" w:eastAsia="MS Mincho" w:hAnsi="Montserrat Medium" w:cs="Courier New"/>
          <w:sz w:val="20"/>
          <w:szCs w:val="20"/>
          <w:lang w:val="ru-RU"/>
        </w:rPr>
        <w:t>To plan</w:t>
      </w:r>
      <w:r w:rsidRPr="00EA1136">
        <w:rPr>
          <w:rFonts w:ascii="Montserrat Medium" w:eastAsia="MS Mincho" w:hAnsi="Montserrat Medium" w:cs="Courier New"/>
          <w:sz w:val="20"/>
          <w:szCs w:val="20"/>
          <w:lang w:val="cy-GB"/>
        </w:rPr>
        <w:t xml:space="preserve">, </w:t>
      </w:r>
      <w:r w:rsidRPr="00EA1136">
        <w:rPr>
          <w:rFonts w:ascii="Montserrat Medium" w:eastAsia="MS Mincho" w:hAnsi="Montserrat Medium" w:cs="Courier New"/>
          <w:sz w:val="20"/>
          <w:szCs w:val="20"/>
          <w:lang w:val="ru-RU"/>
        </w:rPr>
        <w:t>prepar</w:t>
      </w:r>
      <w:r w:rsidRPr="00EA1136">
        <w:rPr>
          <w:rFonts w:ascii="Montserrat Medium" w:eastAsia="MS Mincho" w:hAnsi="Montserrat Medium" w:cs="Courier New"/>
          <w:sz w:val="20"/>
          <w:szCs w:val="20"/>
          <w:lang w:val="cy-GB"/>
        </w:rPr>
        <w:t>e</w:t>
      </w:r>
      <w:r w:rsidRPr="00EA1136">
        <w:rPr>
          <w:rFonts w:ascii="Montserrat Medium" w:eastAsia="MS Mincho" w:hAnsi="Montserrat Medium" w:cs="Courier New"/>
          <w:sz w:val="20"/>
          <w:szCs w:val="20"/>
          <w:lang w:val="ru-RU"/>
        </w:rPr>
        <w:t xml:space="preserve"> </w:t>
      </w:r>
      <w:r w:rsidRPr="00EA1136">
        <w:rPr>
          <w:rFonts w:ascii="Montserrat Medium" w:eastAsia="MS Mincho" w:hAnsi="Montserrat Medium" w:cs="Courier New"/>
          <w:sz w:val="20"/>
          <w:szCs w:val="20"/>
          <w:lang w:val="cy-GB"/>
        </w:rPr>
        <w:t xml:space="preserve">and deliver </w:t>
      </w:r>
      <w:r w:rsidRPr="00EA1136">
        <w:rPr>
          <w:rFonts w:ascii="Montserrat Medium" w:eastAsia="MS Mincho" w:hAnsi="Montserrat Medium" w:cs="Courier New"/>
          <w:sz w:val="20"/>
          <w:szCs w:val="20"/>
          <w:lang w:val="ru-RU"/>
        </w:rPr>
        <w:t>youth work programmes, including contributing to evaluations and reviews.</w:t>
      </w:r>
    </w:p>
    <w:p w14:paraId="7DFCD033" w14:textId="77777777" w:rsidR="009332E8" w:rsidRPr="00EA1136" w:rsidRDefault="009332E8" w:rsidP="00665195">
      <w:pPr>
        <w:spacing w:after="0" w:line="240" w:lineRule="auto"/>
        <w:rPr>
          <w:rFonts w:ascii="Montserrat Medium" w:eastAsia="MS Mincho" w:hAnsi="Montserrat Medium" w:cs="Courier New"/>
          <w:sz w:val="20"/>
          <w:szCs w:val="20"/>
        </w:rPr>
      </w:pPr>
    </w:p>
    <w:p w14:paraId="0257D728" w14:textId="77777777" w:rsidR="0007250B" w:rsidRPr="00EA1136" w:rsidRDefault="0007250B" w:rsidP="00665195">
      <w:pPr>
        <w:spacing w:after="0" w:line="240" w:lineRule="auto"/>
        <w:rPr>
          <w:rFonts w:ascii="Montserrat Medium" w:eastAsia="MS Mincho" w:hAnsi="Montserrat Medium" w:cs="Courier New"/>
          <w:sz w:val="20"/>
          <w:szCs w:val="20"/>
        </w:rPr>
      </w:pPr>
      <w:r w:rsidRPr="00EA1136">
        <w:rPr>
          <w:rFonts w:ascii="Montserrat Medium" w:eastAsia="MS Mincho" w:hAnsi="Montserrat Medium" w:cs="Courier New"/>
          <w:sz w:val="20"/>
          <w:szCs w:val="20"/>
          <w:lang w:val="ru-RU"/>
        </w:rPr>
        <w:t>To provide ongoing support and information to young people on a variety of issues.</w:t>
      </w:r>
      <w:r w:rsidRPr="00EA1136">
        <w:rPr>
          <w:rFonts w:ascii="Montserrat Medium" w:eastAsia="MS Mincho" w:hAnsi="Montserrat Medium" w:cs="Courier New"/>
          <w:sz w:val="20"/>
          <w:szCs w:val="20"/>
        </w:rPr>
        <w:t xml:space="preserve"> </w:t>
      </w:r>
    </w:p>
    <w:p w14:paraId="40BF9652" w14:textId="77777777" w:rsidR="009332E8" w:rsidRPr="00EA1136" w:rsidRDefault="009332E8" w:rsidP="00665195">
      <w:pPr>
        <w:spacing w:after="0" w:line="240" w:lineRule="auto"/>
        <w:rPr>
          <w:rFonts w:ascii="Montserrat Medium" w:eastAsia="MS Mincho" w:hAnsi="Montserrat Medium" w:cs="Courier New"/>
          <w:sz w:val="20"/>
          <w:szCs w:val="20"/>
        </w:rPr>
      </w:pPr>
    </w:p>
    <w:p w14:paraId="7EE5DB3D" w14:textId="60BCF57F" w:rsidR="0007250B" w:rsidRPr="00EA1136" w:rsidRDefault="0007250B" w:rsidP="00665195">
      <w:pPr>
        <w:spacing w:after="0" w:line="240" w:lineRule="auto"/>
        <w:rPr>
          <w:rFonts w:ascii="Montserrat Medium" w:eastAsia="MS Mincho" w:hAnsi="Montserrat Medium" w:cs="Courier New"/>
          <w:sz w:val="20"/>
          <w:szCs w:val="20"/>
          <w:lang w:val="ru-RU"/>
        </w:rPr>
      </w:pPr>
      <w:r w:rsidRPr="00EA1136">
        <w:rPr>
          <w:rFonts w:ascii="Montserrat Medium" w:eastAsia="MS Mincho" w:hAnsi="Montserrat Medium" w:cs="Courier New"/>
          <w:sz w:val="20"/>
          <w:szCs w:val="20"/>
          <w:lang w:val="ru-RU"/>
        </w:rPr>
        <w:t>To encourage and support the involvement of young people in all aspects of the Agency and the local community.</w:t>
      </w:r>
    </w:p>
    <w:p w14:paraId="625B3B5F" w14:textId="77777777" w:rsidR="009332E8" w:rsidRPr="00EA1136" w:rsidRDefault="009332E8" w:rsidP="00665195">
      <w:pPr>
        <w:spacing w:after="0" w:line="240" w:lineRule="auto"/>
        <w:rPr>
          <w:rFonts w:ascii="Montserrat Medium" w:eastAsia="MS Mincho" w:hAnsi="Montserrat Medium" w:cs="Courier New"/>
          <w:sz w:val="20"/>
          <w:szCs w:val="20"/>
        </w:rPr>
      </w:pPr>
    </w:p>
    <w:p w14:paraId="5318BED4" w14:textId="68F5C2F1" w:rsidR="0007250B" w:rsidRPr="00EA1136" w:rsidRDefault="0007250B" w:rsidP="00665195">
      <w:pPr>
        <w:spacing w:after="0" w:line="240" w:lineRule="auto"/>
        <w:rPr>
          <w:rFonts w:ascii="Montserrat Medium" w:eastAsia="MS Mincho" w:hAnsi="Montserrat Medium" w:cs="Courier New"/>
          <w:sz w:val="20"/>
          <w:szCs w:val="20"/>
          <w:lang w:val="ru-RU"/>
        </w:rPr>
      </w:pPr>
      <w:r w:rsidRPr="00EA1136">
        <w:rPr>
          <w:rFonts w:ascii="Montserrat Medium" w:eastAsia="MS Mincho" w:hAnsi="Montserrat Medium" w:cs="Courier New"/>
          <w:sz w:val="20"/>
          <w:szCs w:val="20"/>
          <w:lang w:val="ru-RU"/>
        </w:rPr>
        <w:t>To adhere to current policy and practice in all aspects of the Agency's work.</w:t>
      </w:r>
    </w:p>
    <w:p w14:paraId="15931AC5" w14:textId="77777777" w:rsidR="009332E8" w:rsidRPr="00EA1136" w:rsidRDefault="009332E8" w:rsidP="00665195">
      <w:pPr>
        <w:spacing w:after="0" w:line="240" w:lineRule="auto"/>
        <w:rPr>
          <w:rFonts w:ascii="Montserrat Medium" w:eastAsia="MS Mincho" w:hAnsi="Montserrat Medium" w:cs="Courier New"/>
          <w:sz w:val="20"/>
          <w:szCs w:val="20"/>
          <w:lang w:val="cy-GB"/>
        </w:rPr>
      </w:pPr>
    </w:p>
    <w:p w14:paraId="775DABBF" w14:textId="17CD5362" w:rsidR="0007250B" w:rsidRPr="00EA1136" w:rsidRDefault="0007250B" w:rsidP="00665195">
      <w:pPr>
        <w:spacing w:after="0" w:line="240" w:lineRule="auto"/>
        <w:rPr>
          <w:rFonts w:ascii="Montserrat Medium" w:eastAsia="MS Mincho" w:hAnsi="Montserrat Medium" w:cs="Courier New"/>
          <w:sz w:val="20"/>
          <w:szCs w:val="20"/>
        </w:rPr>
      </w:pPr>
      <w:r w:rsidRPr="00EA1136">
        <w:rPr>
          <w:rFonts w:ascii="Montserrat Medium" w:eastAsia="MS Mincho" w:hAnsi="Montserrat Medium" w:cs="Courier New"/>
          <w:sz w:val="20"/>
          <w:szCs w:val="20"/>
        </w:rPr>
        <w:t xml:space="preserve">To contribute to the effective administration of </w:t>
      </w:r>
      <w:r w:rsidR="009C3448" w:rsidRPr="00EA1136">
        <w:rPr>
          <w:rFonts w:ascii="Montserrat Medium" w:eastAsia="MS Mincho" w:hAnsi="Montserrat Medium" w:cs="Courier New"/>
          <w:sz w:val="20"/>
          <w:szCs w:val="20"/>
        </w:rPr>
        <w:t xml:space="preserve">Youth </w:t>
      </w:r>
      <w:r w:rsidRPr="00EA1136">
        <w:rPr>
          <w:rFonts w:ascii="Montserrat Medium" w:eastAsia="MS Mincho" w:hAnsi="Montserrat Medium" w:cs="Courier New"/>
          <w:sz w:val="20"/>
          <w:szCs w:val="20"/>
        </w:rPr>
        <w:t>Agency</w:t>
      </w:r>
      <w:r w:rsidR="009C3448" w:rsidRPr="00EA1136">
        <w:rPr>
          <w:rFonts w:ascii="Montserrat Medium" w:eastAsia="MS Mincho" w:hAnsi="Montserrat Medium" w:cs="Courier New"/>
          <w:sz w:val="20"/>
          <w:szCs w:val="20"/>
        </w:rPr>
        <w:t xml:space="preserve"> services</w:t>
      </w:r>
      <w:r w:rsidRPr="00EA1136">
        <w:rPr>
          <w:rFonts w:ascii="Montserrat Medium" w:eastAsia="MS Mincho" w:hAnsi="Montserrat Medium" w:cs="Courier New"/>
          <w:sz w:val="20"/>
          <w:szCs w:val="20"/>
        </w:rPr>
        <w:t>.</w:t>
      </w:r>
    </w:p>
    <w:p w14:paraId="31EDCFBE" w14:textId="77777777" w:rsidR="009332E8" w:rsidRPr="00EA1136" w:rsidRDefault="009332E8" w:rsidP="00665195">
      <w:pPr>
        <w:spacing w:after="0" w:line="240" w:lineRule="auto"/>
        <w:rPr>
          <w:rFonts w:ascii="Montserrat Medium" w:eastAsia="MS Mincho" w:hAnsi="Montserrat Medium" w:cs="Courier New"/>
          <w:sz w:val="20"/>
          <w:szCs w:val="20"/>
        </w:rPr>
      </w:pPr>
    </w:p>
    <w:p w14:paraId="5F92AB55" w14:textId="77777777" w:rsidR="0007250B" w:rsidRPr="00EA1136" w:rsidRDefault="0007250B" w:rsidP="00665195">
      <w:pPr>
        <w:spacing w:after="0" w:line="240" w:lineRule="auto"/>
        <w:rPr>
          <w:rFonts w:ascii="Montserrat Medium" w:eastAsia="MS Mincho" w:hAnsi="Montserrat Medium" w:cs="Courier New"/>
          <w:sz w:val="20"/>
          <w:szCs w:val="20"/>
          <w:lang w:val="ru-RU"/>
        </w:rPr>
      </w:pPr>
      <w:r w:rsidRPr="00EA1136">
        <w:rPr>
          <w:rFonts w:ascii="Montserrat Medium" w:eastAsia="MS Mincho" w:hAnsi="Montserrat Medium" w:cs="Courier New"/>
          <w:sz w:val="20"/>
          <w:szCs w:val="20"/>
          <w:lang w:val="ru-RU"/>
        </w:rPr>
        <w:t>To take part in  training deemed necessary by the current requirements of the Agency.</w:t>
      </w:r>
    </w:p>
    <w:p w14:paraId="4FEA77D9" w14:textId="77777777" w:rsidR="009332E8" w:rsidRPr="00EA1136" w:rsidRDefault="009332E8" w:rsidP="00665195">
      <w:pPr>
        <w:spacing w:after="0" w:line="240" w:lineRule="auto"/>
        <w:rPr>
          <w:rFonts w:ascii="Montserrat Medium" w:eastAsia="MS Mincho" w:hAnsi="Montserrat Medium" w:cs="Courier New"/>
          <w:sz w:val="20"/>
          <w:szCs w:val="20"/>
          <w:lang w:val="cy-GB"/>
        </w:rPr>
      </w:pPr>
    </w:p>
    <w:p w14:paraId="18C3B9EB" w14:textId="77777777" w:rsidR="0007250B" w:rsidRPr="00EA1136" w:rsidRDefault="0007250B" w:rsidP="00665195">
      <w:pPr>
        <w:spacing w:after="0" w:line="240" w:lineRule="auto"/>
        <w:rPr>
          <w:rFonts w:ascii="Montserrat Medium" w:eastAsia="MS Mincho" w:hAnsi="Montserrat Medium" w:cs="Courier New"/>
          <w:sz w:val="20"/>
          <w:szCs w:val="20"/>
        </w:rPr>
      </w:pPr>
      <w:r w:rsidRPr="00EA1136">
        <w:rPr>
          <w:rFonts w:ascii="Montserrat Medium" w:eastAsia="MS Mincho" w:hAnsi="Montserrat Medium" w:cs="Courier New"/>
          <w:sz w:val="20"/>
          <w:szCs w:val="20"/>
          <w:lang w:val="ru-RU"/>
        </w:rPr>
        <w:t>To undertake any other duties which may be required</w:t>
      </w:r>
      <w:r w:rsidRPr="00EA1136">
        <w:rPr>
          <w:rFonts w:ascii="Montserrat Medium" w:eastAsia="MS Mincho" w:hAnsi="Montserrat Medium" w:cs="Courier New"/>
          <w:sz w:val="20"/>
          <w:szCs w:val="20"/>
        </w:rPr>
        <w:t>.</w:t>
      </w:r>
    </w:p>
    <w:p w14:paraId="27C01E46" w14:textId="77777777" w:rsidR="0007250B" w:rsidRPr="00EA1136" w:rsidRDefault="0007250B" w:rsidP="00665195">
      <w:pPr>
        <w:spacing w:after="0" w:line="240" w:lineRule="auto"/>
        <w:rPr>
          <w:rFonts w:ascii="Montserrat Medium" w:eastAsia="Times New Roman" w:hAnsi="Montserrat Medium" w:cs="Times New Roman"/>
          <w:sz w:val="20"/>
          <w:szCs w:val="20"/>
        </w:rPr>
      </w:pPr>
    </w:p>
    <w:p w14:paraId="12136826" w14:textId="77777777" w:rsidR="00477834" w:rsidRDefault="00477834" w:rsidP="00665195">
      <w:pPr>
        <w:spacing w:after="0" w:line="240" w:lineRule="auto"/>
        <w:outlineLvl w:val="6"/>
        <w:rPr>
          <w:rFonts w:ascii="Montserrat Medium" w:eastAsia="Times New Roman" w:hAnsi="Montserrat Medium" w:cs="Times New Roman"/>
          <w:sz w:val="20"/>
          <w:szCs w:val="20"/>
        </w:rPr>
      </w:pPr>
    </w:p>
    <w:p w14:paraId="691E2B49" w14:textId="2419EFDB" w:rsidR="0007250B" w:rsidRDefault="0007250B" w:rsidP="00665195">
      <w:pPr>
        <w:spacing w:after="0" w:line="240" w:lineRule="auto"/>
        <w:outlineLvl w:val="6"/>
        <w:rPr>
          <w:rFonts w:ascii="Montserrat Medium" w:eastAsia="Times New Roman" w:hAnsi="Montserrat Medium" w:cs="Times New Roman"/>
          <w:b/>
          <w:sz w:val="20"/>
          <w:szCs w:val="20"/>
        </w:rPr>
      </w:pPr>
      <w:r w:rsidRPr="00EA1136">
        <w:rPr>
          <w:rFonts w:ascii="Montserrat Medium" w:eastAsia="Times New Roman" w:hAnsi="Montserrat Medium" w:cs="Times New Roman"/>
          <w:b/>
          <w:sz w:val="20"/>
          <w:szCs w:val="20"/>
        </w:rPr>
        <w:lastRenderedPageBreak/>
        <w:t xml:space="preserve">Person Specification </w:t>
      </w:r>
    </w:p>
    <w:p w14:paraId="75DEF4B7" w14:textId="77777777" w:rsidR="00C06187" w:rsidRPr="00EA1136" w:rsidRDefault="00C06187" w:rsidP="00665195">
      <w:pPr>
        <w:spacing w:after="0" w:line="240" w:lineRule="auto"/>
        <w:outlineLvl w:val="6"/>
        <w:rPr>
          <w:rFonts w:ascii="Montserrat Medium" w:eastAsia="Times New Roman" w:hAnsi="Montserrat Medium" w:cs="Times New Roman"/>
          <w:b/>
          <w:sz w:val="20"/>
          <w:szCs w:val="20"/>
        </w:rPr>
      </w:pPr>
    </w:p>
    <w:p w14:paraId="0EF592FB" w14:textId="4945DCA5" w:rsidR="0007250B" w:rsidRPr="00EA1136" w:rsidRDefault="0007250B" w:rsidP="00665195">
      <w:pPr>
        <w:spacing w:after="0" w:line="240" w:lineRule="auto"/>
        <w:rPr>
          <w:rFonts w:ascii="Montserrat Medium" w:eastAsia="Times New Roman" w:hAnsi="Montserrat Medium" w:cs="Times New Roman"/>
          <w:color w:val="000000"/>
          <w:sz w:val="20"/>
          <w:szCs w:val="20"/>
        </w:rPr>
      </w:pPr>
      <w:r w:rsidRPr="00EA1136">
        <w:rPr>
          <w:rFonts w:ascii="Montserrat Medium" w:eastAsia="Times New Roman" w:hAnsi="Montserrat Medium" w:cs="Times New Roman"/>
          <w:color w:val="000000"/>
          <w:sz w:val="20"/>
          <w:szCs w:val="20"/>
        </w:rPr>
        <w:t>The following criteria, highlights the experience, skill</w:t>
      </w:r>
      <w:r w:rsidR="0045510A" w:rsidRPr="00EA1136">
        <w:rPr>
          <w:rFonts w:ascii="Montserrat Medium" w:eastAsia="Times New Roman" w:hAnsi="Montserrat Medium" w:cs="Times New Roman"/>
          <w:color w:val="000000"/>
          <w:sz w:val="20"/>
          <w:szCs w:val="20"/>
        </w:rPr>
        <w:t>s</w:t>
      </w:r>
      <w:r w:rsidRPr="00EA1136">
        <w:rPr>
          <w:rFonts w:ascii="Montserrat Medium" w:eastAsia="Times New Roman" w:hAnsi="Montserrat Medium" w:cs="Times New Roman"/>
          <w:color w:val="000000"/>
          <w:sz w:val="20"/>
          <w:szCs w:val="20"/>
        </w:rPr>
        <w:t xml:space="preserve"> and knowledge which is required for the post of Sessional Youth Worker</w:t>
      </w:r>
      <w:r w:rsidR="00410E6A" w:rsidRPr="00EA1136">
        <w:rPr>
          <w:rFonts w:ascii="Montserrat Medium" w:eastAsia="Times New Roman" w:hAnsi="Montserrat Medium" w:cs="Times New Roman"/>
          <w:color w:val="000000"/>
          <w:sz w:val="20"/>
          <w:szCs w:val="20"/>
        </w:rPr>
        <w:t xml:space="preserve"> Level 2</w:t>
      </w:r>
      <w:r w:rsidRPr="00EA1136">
        <w:rPr>
          <w:rFonts w:ascii="Montserrat Medium" w:eastAsia="Times New Roman" w:hAnsi="Montserrat Medium" w:cs="Times New Roman"/>
          <w:color w:val="000000"/>
          <w:sz w:val="20"/>
          <w:szCs w:val="20"/>
        </w:rPr>
        <w:t>.</w:t>
      </w:r>
    </w:p>
    <w:p w14:paraId="647FF38E" w14:textId="77777777" w:rsidR="001A3C74" w:rsidRPr="00EA1136" w:rsidRDefault="001A3C74" w:rsidP="00665195">
      <w:pPr>
        <w:spacing w:after="0" w:line="240" w:lineRule="auto"/>
        <w:rPr>
          <w:rFonts w:ascii="Montserrat Medium" w:eastAsia="Times New Roman" w:hAnsi="Montserrat Medium" w:cs="Times New Roman"/>
          <w:bCs/>
          <w:sz w:val="20"/>
          <w:szCs w:val="20"/>
        </w:rPr>
      </w:pPr>
    </w:p>
    <w:p w14:paraId="493400FC" w14:textId="77777777" w:rsidR="009332E8" w:rsidRPr="00EA1136" w:rsidRDefault="009332E8" w:rsidP="00665195">
      <w:pPr>
        <w:spacing w:after="0" w:line="240" w:lineRule="auto"/>
        <w:rPr>
          <w:rFonts w:ascii="Montserrat Medium" w:eastAsia="Times New Roman" w:hAnsi="Montserrat Medium" w:cs="Times New Roman"/>
          <w:b/>
          <w:sz w:val="20"/>
          <w:szCs w:val="20"/>
        </w:rPr>
      </w:pPr>
      <w:r w:rsidRPr="00EA1136">
        <w:rPr>
          <w:rFonts w:ascii="Montserrat Medium" w:eastAsia="Times New Roman" w:hAnsi="Montserrat Medium" w:cs="Times New Roman"/>
          <w:b/>
          <w:sz w:val="20"/>
          <w:szCs w:val="20"/>
        </w:rPr>
        <w:t>Essential</w:t>
      </w:r>
    </w:p>
    <w:p w14:paraId="59F75404" w14:textId="182E7465" w:rsidR="009332E8" w:rsidRPr="00EA1136" w:rsidRDefault="009332E8" w:rsidP="00665195">
      <w:pPr>
        <w:spacing w:after="0" w:line="240" w:lineRule="auto"/>
        <w:rPr>
          <w:rFonts w:ascii="Montserrat Medium" w:eastAsia="Times New Roman" w:hAnsi="Montserrat Medium" w:cs="Times New Roman"/>
          <w:b/>
          <w:sz w:val="20"/>
          <w:szCs w:val="20"/>
        </w:rPr>
      </w:pPr>
      <w:r w:rsidRPr="00EA1136">
        <w:rPr>
          <w:rFonts w:ascii="Montserrat Medium" w:eastAsia="Times New Roman" w:hAnsi="Montserrat Medium" w:cs="Times New Roman"/>
          <w:b/>
          <w:sz w:val="20"/>
          <w:szCs w:val="20"/>
        </w:rPr>
        <w:t xml:space="preserve"> </w:t>
      </w:r>
    </w:p>
    <w:p w14:paraId="6A7D1661" w14:textId="3F306262" w:rsidR="003D6A3A"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Minimum two years’ experience of working with young people in one or more of the following settings: drop in provision, detached, groupwork, individual support, schools work.</w:t>
      </w:r>
    </w:p>
    <w:p w14:paraId="2FFB37C9" w14:textId="78DF6ABD"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Knowledge and understanding of the issues affecting young people’s lives.</w:t>
      </w:r>
    </w:p>
    <w:p w14:paraId="70FCE42C" w14:textId="521BE242"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Understanding of safeguarding, child protection and confidentiality.</w:t>
      </w:r>
    </w:p>
    <w:p w14:paraId="7BEE4FB5" w14:textId="789AD046"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Ability to think on your feet, act quickly and respond to situations.</w:t>
      </w:r>
    </w:p>
    <w:p w14:paraId="48A69536" w14:textId="0F746508"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Demonstrate common sense and initiative.</w:t>
      </w:r>
    </w:p>
    <w:p w14:paraId="287C262D" w14:textId="2BFB80B1"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Observant and thorough with excellent attention to detail.</w:t>
      </w:r>
    </w:p>
    <w:p w14:paraId="2FBC5E7C" w14:textId="3F58583D"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The post holder should be non-judgemental, competent, conscientious and self-aware.</w:t>
      </w:r>
    </w:p>
    <w:p w14:paraId="381FC4A1" w14:textId="37E6213E"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Ability to develop and sustain relationships with a wide range of people.</w:t>
      </w:r>
    </w:p>
    <w:p w14:paraId="53F30DDA" w14:textId="7EADD4DF"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Excellent communication, organisation and admin skills.</w:t>
      </w:r>
    </w:p>
    <w:p w14:paraId="2591408B" w14:textId="413768F4"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The post holder should be able and willing to engage in constructive discussion to promote good practice and continued development.</w:t>
      </w:r>
    </w:p>
    <w:p w14:paraId="538E91DD" w14:textId="1188AB8D"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 xml:space="preserve">Experience of working as part of a team. </w:t>
      </w:r>
    </w:p>
    <w:p w14:paraId="387AD7CB" w14:textId="6A3863EA"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A good level of educational attainment.</w:t>
      </w:r>
    </w:p>
    <w:p w14:paraId="3C0BE281" w14:textId="77777777" w:rsidR="009332E8" w:rsidRPr="00EA1136" w:rsidRDefault="009332E8" w:rsidP="00F81C20">
      <w:pPr>
        <w:pStyle w:val="ListParagraph"/>
        <w:numPr>
          <w:ilvl w:val="0"/>
          <w:numId w:val="10"/>
        </w:numPr>
        <w:spacing w:after="120" w:line="240" w:lineRule="auto"/>
        <w:ind w:left="357" w:hanging="357"/>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Available to work unsocial hours, and to working outdoors in a variety of weather conditions.</w:t>
      </w:r>
    </w:p>
    <w:p w14:paraId="5F725BAF" w14:textId="77777777" w:rsidR="009332E8" w:rsidRPr="00EA1136" w:rsidRDefault="009332E8" w:rsidP="00665195">
      <w:pPr>
        <w:spacing w:after="0" w:line="240" w:lineRule="auto"/>
        <w:rPr>
          <w:rFonts w:ascii="Montserrat Medium" w:eastAsia="Times New Roman" w:hAnsi="Montserrat Medium" w:cs="Times New Roman"/>
          <w:b/>
          <w:sz w:val="20"/>
          <w:szCs w:val="20"/>
        </w:rPr>
      </w:pPr>
    </w:p>
    <w:p w14:paraId="2EFD3D64" w14:textId="6B16A986" w:rsidR="009332E8" w:rsidRPr="00EA1136" w:rsidRDefault="009332E8" w:rsidP="00665195">
      <w:pPr>
        <w:spacing w:after="0" w:line="240" w:lineRule="auto"/>
        <w:rPr>
          <w:rFonts w:ascii="Montserrat Medium" w:eastAsia="Times New Roman" w:hAnsi="Montserrat Medium" w:cs="Times New Roman"/>
          <w:b/>
          <w:sz w:val="20"/>
          <w:szCs w:val="20"/>
        </w:rPr>
      </w:pPr>
      <w:r w:rsidRPr="00EA1136">
        <w:rPr>
          <w:rFonts w:ascii="Montserrat Medium" w:eastAsia="Times New Roman" w:hAnsi="Montserrat Medium" w:cs="Times New Roman"/>
          <w:b/>
          <w:sz w:val="20"/>
          <w:szCs w:val="20"/>
        </w:rPr>
        <w:t>Desirable</w:t>
      </w:r>
    </w:p>
    <w:p w14:paraId="0B776763" w14:textId="77777777" w:rsidR="009332E8" w:rsidRPr="00EA1136" w:rsidRDefault="009332E8" w:rsidP="00665195">
      <w:pPr>
        <w:spacing w:after="0" w:line="240" w:lineRule="auto"/>
        <w:rPr>
          <w:rFonts w:ascii="Montserrat Medium" w:eastAsia="Times New Roman" w:hAnsi="Montserrat Medium" w:cs="Times New Roman"/>
          <w:b/>
          <w:sz w:val="20"/>
          <w:szCs w:val="20"/>
        </w:rPr>
      </w:pPr>
    </w:p>
    <w:p w14:paraId="588B0D07" w14:textId="59819867" w:rsidR="009332E8" w:rsidRPr="00EA1136" w:rsidRDefault="009332E8" w:rsidP="00F81C20">
      <w:pPr>
        <w:pStyle w:val="ListParagraph"/>
        <w:numPr>
          <w:ilvl w:val="0"/>
          <w:numId w:val="11"/>
        </w:numPr>
        <w:spacing w:after="120" w:line="240" w:lineRule="auto"/>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An understanding and commitment to diversity and equality.</w:t>
      </w:r>
    </w:p>
    <w:p w14:paraId="1682018E" w14:textId="1C0EE6C9" w:rsidR="009332E8" w:rsidRPr="00EA1136" w:rsidRDefault="009332E8" w:rsidP="00F81C20">
      <w:pPr>
        <w:pStyle w:val="ListParagraph"/>
        <w:numPr>
          <w:ilvl w:val="0"/>
          <w:numId w:val="11"/>
        </w:numPr>
        <w:spacing w:after="120" w:line="240" w:lineRule="auto"/>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An ability to manage resources and develop programmes.</w:t>
      </w:r>
    </w:p>
    <w:p w14:paraId="31F42F6E" w14:textId="6AF898A3" w:rsidR="009332E8" w:rsidRPr="00EA1136" w:rsidRDefault="009332E8" w:rsidP="00F81C20">
      <w:pPr>
        <w:pStyle w:val="ListParagraph"/>
        <w:numPr>
          <w:ilvl w:val="0"/>
          <w:numId w:val="11"/>
        </w:numPr>
        <w:spacing w:after="120" w:line="240" w:lineRule="auto"/>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Experience of working in a disadvantaged area.</w:t>
      </w:r>
    </w:p>
    <w:p w14:paraId="0F12FD65" w14:textId="4CFE0D02" w:rsidR="0007250B" w:rsidRPr="00EA1136" w:rsidRDefault="009332E8" w:rsidP="00F81C20">
      <w:pPr>
        <w:pStyle w:val="ListParagraph"/>
        <w:numPr>
          <w:ilvl w:val="0"/>
          <w:numId w:val="11"/>
        </w:numPr>
        <w:spacing w:after="120" w:line="240" w:lineRule="auto"/>
        <w:contextualSpacing w:val="0"/>
        <w:rPr>
          <w:rFonts w:ascii="Montserrat Medium" w:eastAsia="Times New Roman" w:hAnsi="Montserrat Medium" w:cs="Times New Roman"/>
          <w:bCs/>
          <w:sz w:val="20"/>
          <w:szCs w:val="20"/>
        </w:rPr>
      </w:pPr>
      <w:r w:rsidRPr="00EA1136">
        <w:rPr>
          <w:rFonts w:ascii="Montserrat Medium" w:eastAsia="Times New Roman" w:hAnsi="Montserrat Medium" w:cs="Times New Roman"/>
          <w:bCs/>
          <w:sz w:val="20"/>
          <w:szCs w:val="20"/>
        </w:rPr>
        <w:t>IT skills including Microsoft office packages.</w:t>
      </w:r>
    </w:p>
    <w:p w14:paraId="2FF70A85" w14:textId="335B4BE3" w:rsidR="00C76AA2" w:rsidRPr="00EA1136" w:rsidRDefault="00C76AA2" w:rsidP="00F81C20">
      <w:pPr>
        <w:spacing w:after="120" w:line="240" w:lineRule="auto"/>
        <w:rPr>
          <w:rFonts w:ascii="Montserrat Medium" w:eastAsia="Times New Roman" w:hAnsi="Montserrat Medium" w:cs="Times New Roman"/>
          <w:b/>
          <w:sz w:val="20"/>
          <w:szCs w:val="20"/>
        </w:rPr>
      </w:pPr>
    </w:p>
    <w:p w14:paraId="507B0673" w14:textId="1AB35274" w:rsidR="00C76AA2" w:rsidRPr="00EA1136" w:rsidRDefault="00C76AA2" w:rsidP="00665195">
      <w:pPr>
        <w:spacing w:after="0" w:line="240" w:lineRule="auto"/>
        <w:rPr>
          <w:rFonts w:ascii="Montserrat Medium" w:eastAsia="Times New Roman" w:hAnsi="Montserrat Medium" w:cs="Times New Roman"/>
          <w:b/>
          <w:sz w:val="20"/>
          <w:szCs w:val="20"/>
        </w:rPr>
      </w:pPr>
    </w:p>
    <w:p w14:paraId="7273353D" w14:textId="77777777" w:rsidR="00473EB2" w:rsidRPr="00EA1136" w:rsidRDefault="00473EB2" w:rsidP="00665195">
      <w:pPr>
        <w:spacing w:after="0" w:line="240" w:lineRule="auto"/>
        <w:rPr>
          <w:rFonts w:ascii="Montserrat Medium" w:eastAsia="Times New Roman" w:hAnsi="Montserrat Medium" w:cs="Times New Roman"/>
          <w:b/>
          <w:sz w:val="20"/>
          <w:szCs w:val="20"/>
        </w:rPr>
      </w:pPr>
    </w:p>
    <w:p w14:paraId="31558FA2" w14:textId="77777777" w:rsidR="00473EB2" w:rsidRPr="00EA1136" w:rsidRDefault="00473EB2" w:rsidP="00665195">
      <w:pPr>
        <w:spacing w:after="0" w:line="240" w:lineRule="auto"/>
        <w:rPr>
          <w:rFonts w:ascii="Montserrat Medium" w:eastAsia="Times New Roman" w:hAnsi="Montserrat Medium" w:cs="Times New Roman"/>
          <w:b/>
          <w:sz w:val="20"/>
          <w:szCs w:val="20"/>
        </w:rPr>
      </w:pPr>
    </w:p>
    <w:p w14:paraId="5F5147B1" w14:textId="77777777" w:rsidR="00473EB2" w:rsidRPr="00EA1136" w:rsidRDefault="00473EB2" w:rsidP="00665195">
      <w:pPr>
        <w:spacing w:after="0" w:line="240" w:lineRule="auto"/>
        <w:rPr>
          <w:rFonts w:ascii="Montserrat Medium" w:eastAsia="Times New Roman" w:hAnsi="Montserrat Medium" w:cs="Times New Roman"/>
          <w:b/>
          <w:sz w:val="20"/>
          <w:szCs w:val="20"/>
        </w:rPr>
      </w:pPr>
    </w:p>
    <w:p w14:paraId="1F78511B" w14:textId="77777777" w:rsidR="00473EB2" w:rsidRPr="00EA1136" w:rsidRDefault="00473EB2" w:rsidP="00665195">
      <w:pPr>
        <w:spacing w:after="0" w:line="240" w:lineRule="auto"/>
        <w:rPr>
          <w:rFonts w:ascii="Montserrat Medium" w:eastAsia="Times New Roman" w:hAnsi="Montserrat Medium" w:cs="Times New Roman"/>
          <w:b/>
          <w:sz w:val="20"/>
          <w:szCs w:val="20"/>
        </w:rPr>
      </w:pPr>
    </w:p>
    <w:p w14:paraId="53934F30" w14:textId="77777777" w:rsidR="00473EB2" w:rsidRPr="00EA1136" w:rsidRDefault="00473EB2" w:rsidP="00665195">
      <w:pPr>
        <w:spacing w:after="0" w:line="240" w:lineRule="auto"/>
        <w:rPr>
          <w:rFonts w:ascii="Montserrat Medium" w:eastAsia="Times New Roman" w:hAnsi="Montserrat Medium" w:cs="Times New Roman"/>
          <w:b/>
          <w:sz w:val="20"/>
          <w:szCs w:val="20"/>
        </w:rPr>
      </w:pPr>
    </w:p>
    <w:p w14:paraId="411A1E09" w14:textId="77777777" w:rsidR="00473EB2" w:rsidRDefault="00473EB2" w:rsidP="00665195">
      <w:pPr>
        <w:spacing w:after="0" w:line="240" w:lineRule="auto"/>
        <w:outlineLvl w:val="5"/>
        <w:rPr>
          <w:rFonts w:ascii="Montserrat Medium" w:eastAsia="Times New Roman" w:hAnsi="Montserrat Medium" w:cs="Times New Roman"/>
          <w:b/>
          <w:sz w:val="20"/>
          <w:szCs w:val="20"/>
        </w:rPr>
      </w:pPr>
      <w:bookmarkStart w:id="0" w:name="_Hlk117004176"/>
    </w:p>
    <w:p w14:paraId="56AC4B97" w14:textId="77777777" w:rsidR="00F81C20" w:rsidRDefault="00F81C20" w:rsidP="00665195">
      <w:pPr>
        <w:spacing w:after="0" w:line="240" w:lineRule="auto"/>
        <w:outlineLvl w:val="5"/>
        <w:rPr>
          <w:rFonts w:ascii="Montserrat Medium" w:eastAsia="Times New Roman" w:hAnsi="Montserrat Medium" w:cs="Times New Roman"/>
          <w:b/>
          <w:sz w:val="20"/>
          <w:szCs w:val="20"/>
        </w:rPr>
      </w:pPr>
    </w:p>
    <w:p w14:paraId="73EEAF40" w14:textId="77777777" w:rsidR="00F81C20" w:rsidRDefault="00F81C20" w:rsidP="00665195">
      <w:pPr>
        <w:spacing w:after="0" w:line="240" w:lineRule="auto"/>
        <w:outlineLvl w:val="5"/>
        <w:rPr>
          <w:rFonts w:ascii="Montserrat Medium" w:eastAsia="Times New Roman" w:hAnsi="Montserrat Medium" w:cs="Times New Roman"/>
          <w:b/>
          <w:sz w:val="20"/>
          <w:szCs w:val="20"/>
        </w:rPr>
      </w:pPr>
    </w:p>
    <w:p w14:paraId="1B7154A7" w14:textId="77777777" w:rsidR="00F81C20" w:rsidRDefault="00F81C20" w:rsidP="00665195">
      <w:pPr>
        <w:spacing w:after="0" w:line="240" w:lineRule="auto"/>
        <w:outlineLvl w:val="5"/>
        <w:rPr>
          <w:rFonts w:ascii="Montserrat Medium" w:eastAsia="Times New Roman" w:hAnsi="Montserrat Medium" w:cs="Times New Roman"/>
          <w:b/>
          <w:sz w:val="20"/>
          <w:szCs w:val="20"/>
        </w:rPr>
      </w:pPr>
    </w:p>
    <w:p w14:paraId="748181B0" w14:textId="77777777" w:rsidR="00F81C20" w:rsidRPr="00EA1136" w:rsidRDefault="00F81C20" w:rsidP="00665195">
      <w:pPr>
        <w:spacing w:after="0" w:line="240" w:lineRule="auto"/>
        <w:outlineLvl w:val="5"/>
        <w:rPr>
          <w:rFonts w:ascii="Montserrat Medium" w:eastAsia="Times New Roman" w:hAnsi="Montserrat Medium" w:cs="Times New Roman"/>
          <w:b/>
          <w:sz w:val="20"/>
          <w:szCs w:val="20"/>
        </w:rPr>
      </w:pPr>
    </w:p>
    <w:p w14:paraId="621E9E71" w14:textId="77777777" w:rsidR="006F4A45" w:rsidRPr="00EA1136" w:rsidRDefault="006F4A45" w:rsidP="00956E29">
      <w:pPr>
        <w:overflowPunct w:val="0"/>
        <w:autoSpaceDE w:val="0"/>
        <w:autoSpaceDN w:val="0"/>
        <w:adjustRightInd w:val="0"/>
        <w:spacing w:after="0" w:line="240" w:lineRule="auto"/>
        <w:jc w:val="center"/>
        <w:textAlignment w:val="baseline"/>
        <w:rPr>
          <w:rFonts w:ascii="Montserrat Medium" w:eastAsia="Times New Roman" w:hAnsi="Montserrat Medium" w:cs="Times New Roman"/>
          <w:sz w:val="20"/>
          <w:szCs w:val="20"/>
        </w:rPr>
        <w:sectPr w:rsidR="006F4A45" w:rsidRPr="00EA1136" w:rsidSect="00FD053A">
          <w:pgSz w:w="12240" w:h="15840"/>
          <w:pgMar w:top="1440" w:right="1440" w:bottom="1440" w:left="1440" w:header="720" w:footer="720" w:gutter="0"/>
          <w:cols w:space="720"/>
        </w:sectPr>
      </w:pPr>
    </w:p>
    <w:p w14:paraId="7D5BFE64" w14:textId="77777777" w:rsidR="00956E29" w:rsidRPr="00EA1136" w:rsidRDefault="00956E29" w:rsidP="00956E29">
      <w:pPr>
        <w:keepNext/>
        <w:keepLines/>
        <w:overflowPunct w:val="0"/>
        <w:autoSpaceDE w:val="0"/>
        <w:autoSpaceDN w:val="0"/>
        <w:adjustRightInd w:val="0"/>
        <w:spacing w:after="0" w:line="240" w:lineRule="auto"/>
        <w:jc w:val="center"/>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lastRenderedPageBreak/>
        <w:t xml:space="preserve">Wester Hailes Youth Agency </w:t>
      </w:r>
    </w:p>
    <w:p w14:paraId="4D3B4AB2" w14:textId="77777777" w:rsidR="00956E29" w:rsidRPr="00EA1136" w:rsidRDefault="00956E29" w:rsidP="00956E29">
      <w:pPr>
        <w:keepNext/>
        <w:keepLines/>
        <w:overflowPunct w:val="0"/>
        <w:autoSpaceDE w:val="0"/>
        <w:autoSpaceDN w:val="0"/>
        <w:adjustRightInd w:val="0"/>
        <w:spacing w:after="0" w:line="240" w:lineRule="auto"/>
        <w:jc w:val="center"/>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Data Protection Privacy Notice (Recruitment)</w:t>
      </w:r>
    </w:p>
    <w:p w14:paraId="76AD7EF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p>
    <w:p w14:paraId="78ED47BC"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This notice explains what personal data (information) we will hold about you, how we collect it, and how we will use and may share information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41E5EE82" w14:textId="77777777" w:rsidR="00956E29" w:rsidRPr="00EA1136" w:rsidRDefault="00956E29" w:rsidP="00956E29">
      <w:pPr>
        <w:keepNext/>
        <w:keepLines/>
        <w:overflowPunct w:val="0"/>
        <w:autoSpaceDE w:val="0"/>
        <w:autoSpaceDN w:val="0"/>
        <w:adjustRightInd w:val="0"/>
        <w:spacing w:after="0" w:line="240" w:lineRule="auto"/>
        <w:textAlignment w:val="baseline"/>
        <w:outlineLvl w:val="0"/>
        <w:rPr>
          <w:rFonts w:ascii="Montserrat Medium" w:eastAsia="Times New Roman" w:hAnsi="Montserrat Medium" w:cs="Calibri"/>
          <w:b/>
          <w:sz w:val="20"/>
          <w:szCs w:val="20"/>
        </w:rPr>
      </w:pPr>
    </w:p>
    <w:p w14:paraId="2CFBCAC4" w14:textId="77777777" w:rsidR="00956E29" w:rsidRPr="00EA1136" w:rsidRDefault="00956E29" w:rsidP="00956E29">
      <w:pPr>
        <w:keepNext/>
        <w:keepLines/>
        <w:overflowPunct w:val="0"/>
        <w:autoSpaceDE w:val="0"/>
        <w:autoSpaceDN w:val="0"/>
        <w:adjustRightInd w:val="0"/>
        <w:spacing w:after="0" w:line="240" w:lineRule="auto"/>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Who collects the information</w:t>
      </w:r>
    </w:p>
    <w:p w14:paraId="529E9D5D"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p>
    <w:p w14:paraId="2A07E2A9"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Wester Hailes Youth Agency (the ‘Organisation’) is a ‘data controller’ and gathers and uses certain information about you. Where the Organisation is also a ‘data processor’, we will process information received from third parties about you.  </w:t>
      </w:r>
    </w:p>
    <w:p w14:paraId="0B8F3A20" w14:textId="77777777" w:rsidR="00956E29" w:rsidRPr="00EA1136" w:rsidRDefault="00956E29" w:rsidP="00956E29">
      <w:pPr>
        <w:keepNext/>
        <w:keepLines/>
        <w:overflowPunct w:val="0"/>
        <w:autoSpaceDE w:val="0"/>
        <w:autoSpaceDN w:val="0"/>
        <w:adjustRightInd w:val="0"/>
        <w:spacing w:after="0" w:line="240" w:lineRule="auto"/>
        <w:textAlignment w:val="baseline"/>
        <w:outlineLvl w:val="0"/>
        <w:rPr>
          <w:rFonts w:ascii="Montserrat Medium" w:eastAsia="Times New Roman" w:hAnsi="Montserrat Medium" w:cs="Calibri"/>
          <w:b/>
          <w:sz w:val="20"/>
          <w:szCs w:val="20"/>
        </w:rPr>
      </w:pPr>
    </w:p>
    <w:p w14:paraId="10B5911B" w14:textId="77777777" w:rsidR="00956E29" w:rsidRPr="00EA1136" w:rsidRDefault="00956E29" w:rsidP="00956E29">
      <w:pPr>
        <w:keepNext/>
        <w:keepLines/>
        <w:overflowPunct w:val="0"/>
        <w:autoSpaceDE w:val="0"/>
        <w:autoSpaceDN w:val="0"/>
        <w:adjustRightInd w:val="0"/>
        <w:spacing w:after="0" w:line="240" w:lineRule="auto"/>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Data protection principles</w:t>
      </w:r>
    </w:p>
    <w:p w14:paraId="208C641F"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p>
    <w:p w14:paraId="44E9AC4A"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We will comply with the data protection principles when gathering and using personal information, as set out in our Data Protection Policy. </w:t>
      </w:r>
    </w:p>
    <w:p w14:paraId="5383611B" w14:textId="77777777" w:rsidR="00956E29" w:rsidRPr="00EA1136" w:rsidRDefault="00956E29" w:rsidP="00956E29">
      <w:pPr>
        <w:keepNext/>
        <w:keepLines/>
        <w:overflowPunct w:val="0"/>
        <w:autoSpaceDE w:val="0"/>
        <w:autoSpaceDN w:val="0"/>
        <w:adjustRightInd w:val="0"/>
        <w:spacing w:after="0" w:line="240" w:lineRule="auto"/>
        <w:textAlignment w:val="baseline"/>
        <w:outlineLvl w:val="0"/>
        <w:rPr>
          <w:rFonts w:ascii="Montserrat Medium" w:eastAsia="Times New Roman" w:hAnsi="Montserrat Medium" w:cs="Calibri"/>
          <w:b/>
          <w:sz w:val="20"/>
          <w:szCs w:val="20"/>
        </w:rPr>
      </w:pPr>
    </w:p>
    <w:p w14:paraId="72313AEC" w14:textId="77777777" w:rsidR="00956E29" w:rsidRPr="00EA1136" w:rsidRDefault="00956E29" w:rsidP="00956E29">
      <w:pPr>
        <w:keepNext/>
        <w:keepLines/>
        <w:overflowPunct w:val="0"/>
        <w:autoSpaceDE w:val="0"/>
        <w:autoSpaceDN w:val="0"/>
        <w:adjustRightInd w:val="0"/>
        <w:spacing w:after="0" w:line="240" w:lineRule="auto"/>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 xml:space="preserve">About the information we collect and hold </w:t>
      </w:r>
    </w:p>
    <w:p w14:paraId="65AE6213"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p>
    <w:p w14:paraId="6DF553EF"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The table set out on the following pages summarises the information we collect and hold up to and including the shortlisting stage of the recruitment process, how and why we do so, how we use it and with whom it may be shared.</w:t>
      </w:r>
    </w:p>
    <w:p w14:paraId="77A1DA47"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73FC9B6"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The table below also summarises the additional information we collect before making a final decision to recruit, i.e. before making an offer of employment unconditional, how and why we do so, how we use it and with whom it may be shared.</w:t>
      </w:r>
    </w:p>
    <w:p w14:paraId="0529FE99"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3718DEE4"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We seek to ensure that our information collection and processing is always proportionate. We will notify you of any changes to information we collect or to the purposes for which we collect and process it.</w:t>
      </w:r>
    </w:p>
    <w:p w14:paraId="502BAA38"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362DF492" w14:textId="77777777" w:rsidR="00956E29" w:rsidRPr="00EA1136" w:rsidRDefault="00956E29" w:rsidP="00956E29">
      <w:pPr>
        <w:keepNext/>
        <w:keepLines/>
        <w:overflowPunct w:val="0"/>
        <w:autoSpaceDE w:val="0"/>
        <w:autoSpaceDN w:val="0"/>
        <w:adjustRightInd w:val="0"/>
        <w:spacing w:after="0" w:line="240" w:lineRule="auto"/>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Where information may be held</w:t>
      </w:r>
    </w:p>
    <w:p w14:paraId="1C0C50C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p>
    <w:p w14:paraId="1F8447BA"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Information may be held at our offices and third-party agencies, service providers, representatives and agents.  Information may be transferred internationally including to countries that do not have data protection laws equivalent to those in the UK.  We have security measure in place to seek to ensure that there is appropriate security for information we hold.  </w:t>
      </w:r>
    </w:p>
    <w:p w14:paraId="30C06517"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Times New Roman" w:hAnsi="Montserrat Medium" w:cs="Calibri"/>
          <w:b/>
          <w:sz w:val="20"/>
          <w:szCs w:val="20"/>
        </w:rPr>
      </w:pPr>
    </w:p>
    <w:p w14:paraId="5FF2F7DF"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How long we keep your information</w:t>
      </w:r>
    </w:p>
    <w:p w14:paraId="071C2206"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5D51E4E5"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w:t>
      </w:r>
    </w:p>
    <w:p w14:paraId="29C6FF2F"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We will keep recruitment information (including interview notes) for no longer than is reasonable, taking into account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52386752"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58E085EF"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If your application is successful, we will keep only the recruitment information that is necessary in relation to your employment.</w:t>
      </w:r>
    </w:p>
    <w:p w14:paraId="387F172A"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7EA86AF7"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Further details on our approach to information retention and destruction are available in our Retention Policy. </w:t>
      </w:r>
    </w:p>
    <w:p w14:paraId="1E1C753A" w14:textId="77777777" w:rsidR="00956E29" w:rsidRPr="00EA1136" w:rsidRDefault="00956E29" w:rsidP="00956E29">
      <w:pPr>
        <w:keepNext/>
        <w:keepLines/>
        <w:overflowPunct w:val="0"/>
        <w:autoSpaceDE w:val="0"/>
        <w:autoSpaceDN w:val="0"/>
        <w:adjustRightInd w:val="0"/>
        <w:spacing w:after="0" w:line="240" w:lineRule="auto"/>
        <w:jc w:val="both"/>
        <w:textAlignment w:val="baseline"/>
        <w:outlineLvl w:val="0"/>
        <w:rPr>
          <w:rFonts w:ascii="Montserrat Medium" w:eastAsia="Times New Roman" w:hAnsi="Montserrat Medium" w:cs="Calibri"/>
          <w:b/>
          <w:sz w:val="20"/>
          <w:szCs w:val="20"/>
        </w:rPr>
      </w:pPr>
    </w:p>
    <w:p w14:paraId="44C9F056" w14:textId="77777777" w:rsidR="00956E29" w:rsidRPr="00EA1136" w:rsidRDefault="00956E29" w:rsidP="00956E29">
      <w:pPr>
        <w:keepNext/>
        <w:keepLines/>
        <w:overflowPunct w:val="0"/>
        <w:autoSpaceDE w:val="0"/>
        <w:autoSpaceDN w:val="0"/>
        <w:adjustRightInd w:val="0"/>
        <w:spacing w:after="0" w:line="240" w:lineRule="auto"/>
        <w:jc w:val="both"/>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Your rights to correct and access your information and to ask for it to be erased</w:t>
      </w:r>
    </w:p>
    <w:p w14:paraId="1215EAE9"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p>
    <w:p w14:paraId="6DE1B40C"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Please contact the signatory to the attached letter if, (in accordance with applicable law) you would like to correct or request access to information that we hold relating to you or if you have any questions about this notice. You also have the right to ask the organisation</w:t>
      </w:r>
      <w:r w:rsidRPr="00EA1136">
        <w:rPr>
          <w:rFonts w:ascii="Montserrat Medium" w:eastAsia="Calibri" w:hAnsi="Montserrat Medium" w:cs="Times New Roman"/>
          <w:i/>
          <w:sz w:val="20"/>
          <w:szCs w:val="20"/>
        </w:rPr>
        <w:t xml:space="preserve"> </w:t>
      </w:r>
      <w:r w:rsidRPr="00EA1136">
        <w:rPr>
          <w:rFonts w:ascii="Montserrat Medium" w:eastAsia="Calibri" w:hAnsi="Montserrat Medium" w:cs="Times New Roman"/>
          <w:sz w:val="20"/>
          <w:szCs w:val="20"/>
        </w:rPr>
        <w:t>for some but not all of the information we hold and process to be erased (the ‘right to be forgotten’) in certain circumstances the organisation will provide you with further information about the right to be forgotten, if you ask for it.</w:t>
      </w:r>
    </w:p>
    <w:p w14:paraId="06C53489" w14:textId="77777777" w:rsidR="00956E29" w:rsidRPr="00EA1136" w:rsidRDefault="00956E29" w:rsidP="00956E29">
      <w:pPr>
        <w:keepNext/>
        <w:keepLines/>
        <w:overflowPunct w:val="0"/>
        <w:autoSpaceDE w:val="0"/>
        <w:autoSpaceDN w:val="0"/>
        <w:adjustRightInd w:val="0"/>
        <w:spacing w:after="0" w:line="240" w:lineRule="auto"/>
        <w:jc w:val="both"/>
        <w:textAlignment w:val="baseline"/>
        <w:outlineLvl w:val="0"/>
        <w:rPr>
          <w:rFonts w:ascii="Montserrat Medium" w:eastAsia="Times New Roman" w:hAnsi="Montserrat Medium" w:cs="Calibri"/>
          <w:b/>
          <w:sz w:val="20"/>
          <w:szCs w:val="20"/>
        </w:rPr>
      </w:pPr>
    </w:p>
    <w:p w14:paraId="567D2F21" w14:textId="77777777" w:rsidR="00956E29" w:rsidRPr="00EA1136" w:rsidRDefault="00956E29" w:rsidP="00956E29">
      <w:pPr>
        <w:keepNext/>
        <w:keepLines/>
        <w:overflowPunct w:val="0"/>
        <w:autoSpaceDE w:val="0"/>
        <w:autoSpaceDN w:val="0"/>
        <w:adjustRightInd w:val="0"/>
        <w:spacing w:after="0" w:line="240" w:lineRule="auto"/>
        <w:jc w:val="both"/>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Keeping your personal information secure</w:t>
      </w:r>
    </w:p>
    <w:p w14:paraId="1B85EA25"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7B744928"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w:t>
      </w:r>
    </w:p>
    <w:p w14:paraId="37277AD1"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009F845D"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We also have procedures in place to deal with any suspected data security breach. We will notify you and any applicable regulator of a suspected data security breach where we are legally required to do so.</w:t>
      </w:r>
    </w:p>
    <w:p w14:paraId="02A58E80" w14:textId="77777777" w:rsidR="00956E29" w:rsidRPr="00EA1136" w:rsidRDefault="00956E29" w:rsidP="00956E29">
      <w:pPr>
        <w:keepNext/>
        <w:keepLines/>
        <w:overflowPunct w:val="0"/>
        <w:autoSpaceDE w:val="0"/>
        <w:autoSpaceDN w:val="0"/>
        <w:adjustRightInd w:val="0"/>
        <w:spacing w:after="0" w:line="240" w:lineRule="auto"/>
        <w:jc w:val="both"/>
        <w:textAlignment w:val="baseline"/>
        <w:outlineLvl w:val="0"/>
        <w:rPr>
          <w:rFonts w:ascii="Montserrat Medium" w:eastAsia="Times New Roman" w:hAnsi="Montserrat Medium" w:cs="Calibri"/>
          <w:b/>
          <w:sz w:val="20"/>
          <w:szCs w:val="20"/>
        </w:rPr>
      </w:pPr>
    </w:p>
    <w:p w14:paraId="24586625" w14:textId="77777777" w:rsidR="00956E29" w:rsidRPr="00EA1136" w:rsidRDefault="00956E29" w:rsidP="00956E29">
      <w:pPr>
        <w:keepNext/>
        <w:keepLines/>
        <w:overflowPunct w:val="0"/>
        <w:autoSpaceDE w:val="0"/>
        <w:autoSpaceDN w:val="0"/>
        <w:adjustRightInd w:val="0"/>
        <w:spacing w:after="0" w:line="240" w:lineRule="auto"/>
        <w:jc w:val="both"/>
        <w:textAlignment w:val="baseline"/>
        <w:outlineLvl w:val="0"/>
        <w:rPr>
          <w:rFonts w:ascii="Montserrat Medium" w:eastAsia="Times New Roman" w:hAnsi="Montserrat Medium" w:cs="Calibri"/>
          <w:b/>
          <w:sz w:val="20"/>
          <w:szCs w:val="20"/>
        </w:rPr>
      </w:pPr>
      <w:r w:rsidRPr="00EA1136">
        <w:rPr>
          <w:rFonts w:ascii="Montserrat Medium" w:eastAsia="Times New Roman" w:hAnsi="Montserrat Medium" w:cs="Calibri"/>
          <w:b/>
          <w:sz w:val="20"/>
          <w:szCs w:val="20"/>
        </w:rPr>
        <w:t>How to complain</w:t>
      </w:r>
    </w:p>
    <w:p w14:paraId="6E536DC5"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1A70555"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We hope that the organisation can resolve any query or concern you raise about our use of your information. If not, contact the Information Commissioner at </w:t>
      </w:r>
      <w:hyperlink r:id="rId10" w:history="1">
        <w:r w:rsidRPr="00EA1136">
          <w:rPr>
            <w:rFonts w:ascii="Montserrat Medium" w:eastAsia="Calibri" w:hAnsi="Montserrat Medium" w:cs="Times New Roman"/>
            <w:sz w:val="20"/>
            <w:szCs w:val="20"/>
            <w:u w:val="single"/>
          </w:rPr>
          <w:t>https://ico.org.uk/concerns/</w:t>
        </w:r>
      </w:hyperlink>
      <w:r w:rsidRPr="00EA1136">
        <w:rPr>
          <w:rFonts w:ascii="Montserrat Medium" w:eastAsia="Calibri" w:hAnsi="Montserrat Medium" w:cs="Times New Roman"/>
          <w:sz w:val="20"/>
          <w:szCs w:val="20"/>
        </w:rPr>
        <w:t xml:space="preserve"> or telephone: 0303 123 1113 for further information about your rights and how to make a formal complaint.</w:t>
      </w:r>
    </w:p>
    <w:p w14:paraId="4F84592E"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235E289B"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6E48958D"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719E3ADB"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5E44CE7B"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0B22652"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D74BEE7"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22CC76B7"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8F3194F"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411EA279"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4F4BCD54"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2A10F366"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67564866"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742461AB"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32C3DD8D"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F172A97"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56C99774"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0EC42A9D"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6A38AFA"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1B17464E" w14:textId="77777777" w:rsidR="00956E29" w:rsidRPr="00EA1136" w:rsidRDefault="00956E29" w:rsidP="00956E29">
      <w:pPr>
        <w:keepNext/>
        <w:overflowPunct w:val="0"/>
        <w:autoSpaceDE w:val="0"/>
        <w:autoSpaceDN w:val="0"/>
        <w:adjustRightInd w:val="0"/>
        <w:spacing w:after="0" w:line="240" w:lineRule="auto"/>
        <w:textAlignment w:val="baseline"/>
        <w:outlineLvl w:val="1"/>
        <w:rPr>
          <w:rFonts w:ascii="Montserrat Medium" w:eastAsia="Times New Roman" w:hAnsi="Montserrat Medium" w:cs="Calibri"/>
          <w:b/>
          <w:sz w:val="20"/>
          <w:szCs w:val="20"/>
          <w:lang w:eastAsia="en-GB"/>
        </w:rPr>
        <w:sectPr w:rsidR="00956E29" w:rsidRPr="00EA1136" w:rsidSect="00FD053A">
          <w:pgSz w:w="12240" w:h="15840"/>
          <w:pgMar w:top="720" w:right="720" w:bottom="1077" w:left="720" w:header="720" w:footer="720" w:gutter="0"/>
          <w:cols w:space="720"/>
        </w:sectPr>
      </w:pPr>
    </w:p>
    <w:p w14:paraId="66F0DBA0" w14:textId="77777777" w:rsidR="00956E29" w:rsidRPr="00EA1136" w:rsidRDefault="00956E29" w:rsidP="00956E29">
      <w:pPr>
        <w:keepNext/>
        <w:overflowPunct w:val="0"/>
        <w:autoSpaceDE w:val="0"/>
        <w:autoSpaceDN w:val="0"/>
        <w:adjustRightInd w:val="0"/>
        <w:spacing w:after="0" w:line="240" w:lineRule="auto"/>
        <w:textAlignment w:val="baseline"/>
        <w:outlineLvl w:val="1"/>
        <w:rPr>
          <w:rFonts w:ascii="Montserrat Medium" w:eastAsia="Times New Roman" w:hAnsi="Montserrat Medium" w:cs="Calibri"/>
          <w:b/>
          <w:sz w:val="20"/>
          <w:szCs w:val="20"/>
          <w:lang w:eastAsia="en-GB"/>
        </w:rPr>
      </w:pPr>
      <w:r w:rsidRPr="00EA1136">
        <w:rPr>
          <w:rFonts w:ascii="Montserrat Medium" w:eastAsia="Times New Roman" w:hAnsi="Montserrat Medium" w:cs="Calibri"/>
          <w:b/>
          <w:sz w:val="20"/>
          <w:szCs w:val="20"/>
          <w:lang w:eastAsia="en-GB"/>
        </w:rPr>
        <w:lastRenderedPageBreak/>
        <w:t>Schedule relating to the information we collect and hold</w:t>
      </w:r>
      <w:r w:rsidRPr="00EA1136">
        <w:rPr>
          <w:rFonts w:ascii="Montserrat Medium" w:eastAsia="Times New Roman" w:hAnsi="Montserrat Medium" w:cs="Calibri"/>
          <w:b/>
          <w:sz w:val="20"/>
          <w:szCs w:val="20"/>
          <w:lang w:eastAsia="en-GB"/>
        </w:rPr>
        <w:br/>
      </w:r>
      <w:bookmarkStart w:id="1" w:name="29ed8e6a-2d9f-49f1-a3d5-ad6a07478cf9"/>
      <w:r w:rsidRPr="00EA1136">
        <w:rPr>
          <w:rFonts w:ascii="Montserrat Medium" w:eastAsia="Times New Roman" w:hAnsi="Montserrat Medium" w:cs="Calibri"/>
          <w:b/>
          <w:sz w:val="20"/>
          <w:szCs w:val="20"/>
          <w:lang w:eastAsia="en-GB"/>
        </w:rPr>
        <w:t>Part A - Up to and including the shortlisting stage</w:t>
      </w:r>
      <w:bookmarkEnd w:id="1"/>
    </w:p>
    <w:tbl>
      <w:tblPr>
        <w:tblW w:w="0" w:type="auto"/>
        <w:tblInd w:w="120" w:type="dxa"/>
        <w:tblLook w:val="0000" w:firstRow="0" w:lastRow="0" w:firstColumn="0" w:lastColumn="0" w:noHBand="0" w:noVBand="0"/>
      </w:tblPr>
      <w:tblGrid>
        <w:gridCol w:w="3561"/>
        <w:gridCol w:w="2623"/>
        <w:gridCol w:w="3497"/>
        <w:gridCol w:w="4815"/>
      </w:tblGrid>
      <w:tr w:rsidR="00956E29" w:rsidRPr="00EA1136" w14:paraId="7C1A0F2E" w14:textId="77777777" w:rsidTr="00E27DDC">
        <w:tc>
          <w:tcPr>
            <w:tcW w:w="0" w:type="auto"/>
            <w:tcBorders>
              <w:top w:val="single" w:sz="2" w:space="0" w:color="auto"/>
              <w:left w:val="single" w:sz="2" w:space="0" w:color="auto"/>
              <w:bottom w:val="single" w:sz="2" w:space="0" w:color="auto"/>
              <w:right w:val="single" w:sz="2" w:space="0" w:color="auto"/>
            </w:tcBorders>
            <w:shd w:val="clear" w:color="auto" w:fill="7030A0"/>
          </w:tcPr>
          <w:p w14:paraId="4126794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The information we collect</w:t>
            </w:r>
          </w:p>
        </w:tc>
        <w:tc>
          <w:tcPr>
            <w:tcW w:w="0" w:type="auto"/>
            <w:tcBorders>
              <w:top w:val="single" w:sz="2" w:space="0" w:color="auto"/>
              <w:left w:val="single" w:sz="2" w:space="0" w:color="auto"/>
              <w:bottom w:val="single" w:sz="2" w:space="0" w:color="auto"/>
              <w:right w:val="single" w:sz="2" w:space="0" w:color="auto"/>
            </w:tcBorders>
            <w:shd w:val="clear" w:color="auto" w:fill="7030A0"/>
          </w:tcPr>
          <w:p w14:paraId="7C0808D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How we collect the information</w:t>
            </w:r>
          </w:p>
        </w:tc>
        <w:tc>
          <w:tcPr>
            <w:tcW w:w="0" w:type="auto"/>
            <w:tcBorders>
              <w:top w:val="single" w:sz="2" w:space="0" w:color="auto"/>
              <w:left w:val="single" w:sz="2" w:space="0" w:color="auto"/>
              <w:bottom w:val="single" w:sz="2" w:space="0" w:color="auto"/>
              <w:right w:val="single" w:sz="2" w:space="0" w:color="auto"/>
            </w:tcBorders>
            <w:shd w:val="clear" w:color="auto" w:fill="7030A0"/>
          </w:tcPr>
          <w:p w14:paraId="5B48DF39"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Why we collect the information</w:t>
            </w:r>
          </w:p>
        </w:tc>
        <w:tc>
          <w:tcPr>
            <w:tcW w:w="0" w:type="auto"/>
            <w:tcBorders>
              <w:top w:val="single" w:sz="2" w:space="0" w:color="auto"/>
              <w:left w:val="single" w:sz="2" w:space="0" w:color="auto"/>
              <w:bottom w:val="single" w:sz="2" w:space="0" w:color="auto"/>
              <w:right w:val="single" w:sz="2" w:space="0" w:color="auto"/>
            </w:tcBorders>
            <w:shd w:val="clear" w:color="auto" w:fill="7030A0"/>
          </w:tcPr>
          <w:p w14:paraId="15A87EED"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How we use and may share the information</w:t>
            </w:r>
          </w:p>
        </w:tc>
      </w:tr>
      <w:tr w:rsidR="00956E29" w:rsidRPr="00EA1136" w14:paraId="7FE2C156" w14:textId="77777777" w:rsidTr="00E27DDC">
        <w:tc>
          <w:tcPr>
            <w:tcW w:w="0" w:type="auto"/>
            <w:tcBorders>
              <w:top w:val="single" w:sz="2" w:space="0" w:color="auto"/>
              <w:left w:val="single" w:sz="0" w:space="0" w:color="auto"/>
              <w:bottom w:val="single" w:sz="0" w:space="0" w:color="auto"/>
              <w:right w:val="single" w:sz="0" w:space="0" w:color="auto"/>
            </w:tcBorders>
          </w:tcPr>
          <w:p w14:paraId="0EC543B0"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Your name and contact details (i.e. address, home and mobile phone numbers, email address)</w:t>
            </w:r>
          </w:p>
        </w:tc>
        <w:tc>
          <w:tcPr>
            <w:tcW w:w="0" w:type="auto"/>
            <w:tcBorders>
              <w:top w:val="single" w:sz="2" w:space="0" w:color="auto"/>
              <w:left w:val="single" w:sz="0" w:space="0" w:color="auto"/>
              <w:bottom w:val="single" w:sz="0" w:space="0" w:color="auto"/>
              <w:right w:val="single" w:sz="0" w:space="0" w:color="auto"/>
            </w:tcBorders>
          </w:tcPr>
          <w:p w14:paraId="40C260A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w:t>
            </w:r>
          </w:p>
        </w:tc>
        <w:tc>
          <w:tcPr>
            <w:tcW w:w="0" w:type="auto"/>
            <w:tcBorders>
              <w:top w:val="single" w:sz="2" w:space="0" w:color="auto"/>
              <w:left w:val="single" w:sz="0" w:space="0" w:color="auto"/>
              <w:bottom w:val="single" w:sz="0" w:space="0" w:color="auto"/>
              <w:right w:val="single" w:sz="0" w:space="0" w:color="auto"/>
            </w:tcBorders>
          </w:tcPr>
          <w:p w14:paraId="7C0386FD"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carry out a fair recruitment process</w:t>
            </w:r>
          </w:p>
          <w:p w14:paraId="2E5E9651"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progress your application, arrange interviews and inform you of the outcome at all stages</w:t>
            </w:r>
          </w:p>
        </w:tc>
        <w:tc>
          <w:tcPr>
            <w:tcW w:w="0" w:type="auto"/>
            <w:tcBorders>
              <w:top w:val="single" w:sz="2" w:space="0" w:color="auto"/>
              <w:left w:val="single" w:sz="0" w:space="0" w:color="auto"/>
              <w:bottom w:val="single" w:sz="0" w:space="0" w:color="auto"/>
              <w:right w:val="single" w:sz="0" w:space="0" w:color="auto"/>
            </w:tcBorders>
          </w:tcPr>
          <w:p w14:paraId="7DB96562"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enable HR personnel and/or the relevant manager to contact you to progress your application, arrange interviews and inform you of the outcome</w:t>
            </w:r>
          </w:p>
          <w:p w14:paraId="4C735723"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inform the relevant manager or department of your application</w:t>
            </w:r>
          </w:p>
        </w:tc>
      </w:tr>
      <w:tr w:rsidR="00956E29" w:rsidRPr="00EA1136" w14:paraId="4448F39C" w14:textId="77777777" w:rsidTr="00E27DDC">
        <w:tc>
          <w:tcPr>
            <w:tcW w:w="0" w:type="auto"/>
            <w:tcBorders>
              <w:top w:val="single" w:sz="0" w:space="0" w:color="auto"/>
              <w:left w:val="single" w:sz="0" w:space="0" w:color="auto"/>
              <w:bottom w:val="single" w:sz="0" w:space="0" w:color="auto"/>
              <w:right w:val="single" w:sz="0" w:space="0" w:color="auto"/>
            </w:tcBorders>
          </w:tcPr>
          <w:p w14:paraId="3920087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 xml:space="preserve">Details of your qualifications, experience, employment history (including job titles, </w:t>
            </w:r>
            <w:r w:rsidRPr="00EA1136">
              <w:rPr>
                <w:rFonts w:ascii="Montserrat Medium" w:eastAsia="Calibri" w:hAnsi="Montserrat Medium" w:cs="Times New Roman"/>
                <w:b/>
                <w:i/>
                <w:sz w:val="20"/>
                <w:szCs w:val="20"/>
              </w:rPr>
              <w:t xml:space="preserve">salary </w:t>
            </w:r>
            <w:r w:rsidRPr="00EA1136">
              <w:rPr>
                <w:rFonts w:ascii="Montserrat Medium" w:eastAsia="Calibri" w:hAnsi="Montserrat Medium" w:cs="Times New Roman"/>
                <w:b/>
                <w:sz w:val="20"/>
                <w:szCs w:val="20"/>
              </w:rPr>
              <w:t>and working hours) and interests</w:t>
            </w:r>
          </w:p>
        </w:tc>
        <w:tc>
          <w:tcPr>
            <w:tcW w:w="0" w:type="auto"/>
            <w:tcBorders>
              <w:top w:val="single" w:sz="0" w:space="0" w:color="auto"/>
              <w:left w:val="single" w:sz="0" w:space="0" w:color="auto"/>
              <w:bottom w:val="single" w:sz="0" w:space="0" w:color="auto"/>
              <w:right w:val="single" w:sz="0" w:space="0" w:color="auto"/>
            </w:tcBorders>
          </w:tcPr>
          <w:p w14:paraId="1CF1796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 in the completed application form and interview notes (if relevant)</w:t>
            </w:r>
          </w:p>
        </w:tc>
        <w:tc>
          <w:tcPr>
            <w:tcW w:w="0" w:type="auto"/>
            <w:tcBorders>
              <w:top w:val="single" w:sz="0" w:space="0" w:color="auto"/>
              <w:left w:val="single" w:sz="0" w:space="0" w:color="auto"/>
              <w:bottom w:val="single" w:sz="0" w:space="0" w:color="auto"/>
              <w:right w:val="single" w:sz="0" w:space="0" w:color="auto"/>
            </w:tcBorders>
          </w:tcPr>
          <w:p w14:paraId="76CB126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carry out a fair recruitment process</w:t>
            </w:r>
          </w:p>
          <w:p w14:paraId="678EA74D"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make an informed decision to shortlist for interview and (if relevant) to recruit</w:t>
            </w:r>
          </w:p>
        </w:tc>
        <w:tc>
          <w:tcPr>
            <w:tcW w:w="0" w:type="auto"/>
            <w:tcBorders>
              <w:top w:val="single" w:sz="0" w:space="0" w:color="auto"/>
              <w:left w:val="single" w:sz="0" w:space="0" w:color="auto"/>
              <w:bottom w:val="single" w:sz="0" w:space="0" w:color="auto"/>
              <w:right w:val="single" w:sz="0" w:space="0" w:color="auto"/>
            </w:tcBorders>
          </w:tcPr>
          <w:p w14:paraId="66B52EB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make an informed recruitment decision</w:t>
            </w:r>
          </w:p>
          <w:p w14:paraId="4FCE9C24"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The person making the shortlisting decision will receive pseudonymised or anonymised details only; if you are invited for interview, the interviewer will receive non-anonymised details</w:t>
            </w:r>
          </w:p>
        </w:tc>
      </w:tr>
      <w:tr w:rsidR="00956E29" w:rsidRPr="00EA1136" w14:paraId="2B4EFB1D" w14:textId="77777777" w:rsidTr="00E27DDC">
        <w:tc>
          <w:tcPr>
            <w:tcW w:w="0" w:type="auto"/>
            <w:tcBorders>
              <w:top w:val="single" w:sz="0" w:space="0" w:color="auto"/>
              <w:left w:val="single" w:sz="0" w:space="0" w:color="auto"/>
              <w:bottom w:val="single" w:sz="0" w:space="0" w:color="auto"/>
              <w:right w:val="single" w:sz="0" w:space="0" w:color="auto"/>
            </w:tcBorders>
          </w:tcPr>
          <w:p w14:paraId="3DB67C0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Your racial or ethnic origin, sex and sexual orientation, religious or similar beliefs</w:t>
            </w:r>
          </w:p>
        </w:tc>
        <w:tc>
          <w:tcPr>
            <w:tcW w:w="0" w:type="auto"/>
            <w:tcBorders>
              <w:top w:val="single" w:sz="0" w:space="0" w:color="auto"/>
              <w:left w:val="single" w:sz="0" w:space="0" w:color="auto"/>
              <w:bottom w:val="single" w:sz="0" w:space="0" w:color="auto"/>
              <w:right w:val="single" w:sz="0" w:space="0" w:color="auto"/>
            </w:tcBorders>
          </w:tcPr>
          <w:p w14:paraId="1CC179B4"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 in a completed anonymised equal opportunity monitoring form</w:t>
            </w:r>
          </w:p>
        </w:tc>
        <w:tc>
          <w:tcPr>
            <w:tcW w:w="0" w:type="auto"/>
            <w:tcBorders>
              <w:top w:val="single" w:sz="0" w:space="0" w:color="auto"/>
              <w:left w:val="single" w:sz="0" w:space="0" w:color="auto"/>
              <w:bottom w:val="single" w:sz="0" w:space="0" w:color="auto"/>
              <w:right w:val="single" w:sz="0" w:space="0" w:color="auto"/>
            </w:tcBorders>
          </w:tcPr>
          <w:p w14:paraId="4566C1B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To comply with our legal obligations and for reasons of equality of opportuning and treatment   </w:t>
            </w:r>
          </w:p>
        </w:tc>
        <w:tc>
          <w:tcPr>
            <w:tcW w:w="0" w:type="auto"/>
            <w:tcBorders>
              <w:top w:val="single" w:sz="0" w:space="0" w:color="auto"/>
              <w:left w:val="single" w:sz="0" w:space="0" w:color="auto"/>
              <w:bottom w:val="single" w:sz="0" w:space="0" w:color="auto"/>
              <w:right w:val="single" w:sz="0" w:space="0" w:color="auto"/>
            </w:tcBorders>
          </w:tcPr>
          <w:p w14:paraId="12223C5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our equal opportunities monitoring obligations and to follow our equality and other policies</w:t>
            </w:r>
          </w:p>
          <w:p w14:paraId="467255B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For further information, see </w:t>
            </w:r>
            <w:r w:rsidRPr="00EA1136">
              <w:rPr>
                <w:rFonts w:ascii="Montserrat Medium" w:eastAsia="Calibri" w:hAnsi="Montserrat Medium" w:cs="Times New Roman"/>
                <w:b/>
                <w:sz w:val="20"/>
                <w:szCs w:val="20"/>
              </w:rPr>
              <w:t>**</w:t>
            </w:r>
            <w:r w:rsidRPr="00EA1136">
              <w:rPr>
                <w:rFonts w:ascii="Montserrat Medium" w:eastAsia="Calibri" w:hAnsi="Montserrat Medium" w:cs="Times New Roman"/>
                <w:sz w:val="20"/>
                <w:szCs w:val="20"/>
              </w:rPr>
              <w:t xml:space="preserve"> below</w:t>
            </w:r>
          </w:p>
        </w:tc>
      </w:tr>
      <w:tr w:rsidR="00956E29" w:rsidRPr="00EA1136" w14:paraId="1E91F73A" w14:textId="77777777" w:rsidTr="00E27DDC">
        <w:tc>
          <w:tcPr>
            <w:tcW w:w="0" w:type="auto"/>
            <w:tcBorders>
              <w:top w:val="single" w:sz="0" w:space="0" w:color="auto"/>
              <w:left w:val="single" w:sz="0" w:space="0" w:color="auto"/>
              <w:bottom w:val="single" w:sz="0" w:space="0" w:color="auto"/>
              <w:right w:val="single" w:sz="0" w:space="0" w:color="auto"/>
            </w:tcBorders>
          </w:tcPr>
          <w:p w14:paraId="100452C4"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Information regarding your criminal record</w:t>
            </w:r>
          </w:p>
        </w:tc>
        <w:tc>
          <w:tcPr>
            <w:tcW w:w="0" w:type="auto"/>
            <w:tcBorders>
              <w:top w:val="single" w:sz="0" w:space="0" w:color="auto"/>
              <w:left w:val="single" w:sz="0" w:space="0" w:color="auto"/>
              <w:bottom w:val="single" w:sz="0" w:space="0" w:color="auto"/>
              <w:right w:val="single" w:sz="0" w:space="0" w:color="auto"/>
            </w:tcBorders>
          </w:tcPr>
          <w:p w14:paraId="10E7EAC5"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 in your completed application form</w:t>
            </w:r>
          </w:p>
        </w:tc>
        <w:tc>
          <w:tcPr>
            <w:tcW w:w="0" w:type="auto"/>
            <w:tcBorders>
              <w:top w:val="single" w:sz="0" w:space="0" w:color="auto"/>
              <w:left w:val="single" w:sz="0" w:space="0" w:color="auto"/>
              <w:bottom w:val="single" w:sz="0" w:space="0" w:color="auto"/>
              <w:right w:val="single" w:sz="0" w:space="0" w:color="auto"/>
            </w:tcBorders>
          </w:tcPr>
          <w:p w14:paraId="2C263892"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our legal obligations</w:t>
            </w:r>
          </w:p>
          <w:p w14:paraId="51550AEF"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For reasons of substantial public interest preventing or detecting unlawful acts and protecting the public against dishonesty</w:t>
            </w:r>
          </w:p>
        </w:tc>
        <w:tc>
          <w:tcPr>
            <w:tcW w:w="0" w:type="auto"/>
            <w:tcBorders>
              <w:top w:val="single" w:sz="0" w:space="0" w:color="auto"/>
              <w:left w:val="single" w:sz="0" w:space="0" w:color="auto"/>
              <w:bottom w:val="single" w:sz="0" w:space="0" w:color="auto"/>
              <w:right w:val="single" w:sz="0" w:space="0" w:color="auto"/>
            </w:tcBorders>
          </w:tcPr>
          <w:p w14:paraId="4691611E"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make an informed recruitment decision</w:t>
            </w:r>
          </w:p>
          <w:p w14:paraId="5247A41F"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carry out statutory checks</w:t>
            </w:r>
          </w:p>
          <w:p w14:paraId="21702C81"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Information shared with Disclosure Scotland and other regulatory authorities as required</w:t>
            </w:r>
          </w:p>
          <w:p w14:paraId="6768124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For further information, see </w:t>
            </w:r>
            <w:r w:rsidRPr="00EA1136">
              <w:rPr>
                <w:rFonts w:ascii="Montserrat Medium" w:eastAsia="Calibri" w:hAnsi="Montserrat Medium" w:cs="Times New Roman"/>
                <w:b/>
                <w:sz w:val="20"/>
                <w:szCs w:val="20"/>
              </w:rPr>
              <w:t>**</w:t>
            </w:r>
            <w:r w:rsidRPr="00EA1136">
              <w:rPr>
                <w:rFonts w:ascii="Montserrat Medium" w:eastAsia="Calibri" w:hAnsi="Montserrat Medium" w:cs="Times New Roman"/>
                <w:sz w:val="20"/>
                <w:szCs w:val="20"/>
              </w:rPr>
              <w:t xml:space="preserve"> below</w:t>
            </w:r>
          </w:p>
        </w:tc>
      </w:tr>
      <w:tr w:rsidR="00956E29" w:rsidRPr="00EA1136" w14:paraId="4C2BAB95" w14:textId="77777777" w:rsidTr="00E27DDC">
        <w:tc>
          <w:tcPr>
            <w:tcW w:w="0" w:type="auto"/>
            <w:tcBorders>
              <w:top w:val="single" w:sz="0" w:space="0" w:color="auto"/>
              <w:left w:val="single" w:sz="0" w:space="0" w:color="auto"/>
              <w:bottom w:val="single" w:sz="0" w:space="0" w:color="auto"/>
              <w:right w:val="single" w:sz="0" w:space="0" w:color="auto"/>
            </w:tcBorders>
          </w:tcPr>
          <w:p w14:paraId="60C61FD8"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Details of your referees</w:t>
            </w:r>
          </w:p>
        </w:tc>
        <w:tc>
          <w:tcPr>
            <w:tcW w:w="0" w:type="auto"/>
            <w:tcBorders>
              <w:top w:val="single" w:sz="0" w:space="0" w:color="auto"/>
              <w:left w:val="single" w:sz="0" w:space="0" w:color="auto"/>
              <w:bottom w:val="single" w:sz="0" w:space="0" w:color="auto"/>
              <w:right w:val="single" w:sz="0" w:space="0" w:color="auto"/>
            </w:tcBorders>
          </w:tcPr>
          <w:p w14:paraId="2BC08F04"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your completed application form</w:t>
            </w:r>
          </w:p>
        </w:tc>
        <w:tc>
          <w:tcPr>
            <w:tcW w:w="0" w:type="auto"/>
            <w:tcBorders>
              <w:top w:val="single" w:sz="0" w:space="0" w:color="auto"/>
              <w:left w:val="single" w:sz="0" w:space="0" w:color="auto"/>
              <w:bottom w:val="single" w:sz="0" w:space="0" w:color="auto"/>
              <w:right w:val="single" w:sz="0" w:space="0" w:color="auto"/>
            </w:tcBorders>
          </w:tcPr>
          <w:p w14:paraId="153B555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carry out a fair recruitment process</w:t>
            </w:r>
          </w:p>
          <w:p w14:paraId="20467A2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p>
        </w:tc>
        <w:tc>
          <w:tcPr>
            <w:tcW w:w="0" w:type="auto"/>
            <w:tcBorders>
              <w:top w:val="single" w:sz="0" w:space="0" w:color="auto"/>
              <w:left w:val="single" w:sz="0" w:space="0" w:color="auto"/>
              <w:bottom w:val="single" w:sz="0" w:space="0" w:color="auto"/>
              <w:right w:val="single" w:sz="0" w:space="0" w:color="auto"/>
            </w:tcBorders>
          </w:tcPr>
          <w:p w14:paraId="4AC8C178"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carry out a fair recruitment process</w:t>
            </w:r>
          </w:p>
          <w:p w14:paraId="12B3053E"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legal/regulatory obligations</w:t>
            </w:r>
          </w:p>
          <w:p w14:paraId="78DCDD88"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Information shared with relevant managers, HR personnel and the referee</w:t>
            </w:r>
          </w:p>
        </w:tc>
      </w:tr>
    </w:tbl>
    <w:p w14:paraId="426252AA" w14:textId="77777777" w:rsidR="00956E29" w:rsidRPr="00EA1136" w:rsidRDefault="00956E29" w:rsidP="00956E29">
      <w:pPr>
        <w:keepNext/>
        <w:overflowPunct w:val="0"/>
        <w:autoSpaceDE w:val="0"/>
        <w:autoSpaceDN w:val="0"/>
        <w:adjustRightInd w:val="0"/>
        <w:spacing w:after="0" w:line="240" w:lineRule="auto"/>
        <w:textAlignment w:val="baseline"/>
        <w:outlineLvl w:val="1"/>
        <w:rPr>
          <w:rFonts w:ascii="Montserrat Medium" w:eastAsia="Times New Roman" w:hAnsi="Montserrat Medium" w:cs="Calibri"/>
          <w:b/>
          <w:sz w:val="20"/>
          <w:szCs w:val="20"/>
          <w:lang w:eastAsia="en-GB"/>
        </w:rPr>
      </w:pPr>
    </w:p>
    <w:p w14:paraId="510A0DF0" w14:textId="77777777" w:rsidR="00956E29" w:rsidRPr="00EA1136" w:rsidRDefault="00956E29" w:rsidP="00956E29">
      <w:pPr>
        <w:keepNext/>
        <w:overflowPunct w:val="0"/>
        <w:autoSpaceDE w:val="0"/>
        <w:autoSpaceDN w:val="0"/>
        <w:adjustRightInd w:val="0"/>
        <w:spacing w:after="0" w:line="240" w:lineRule="auto"/>
        <w:textAlignment w:val="baseline"/>
        <w:outlineLvl w:val="1"/>
        <w:rPr>
          <w:rFonts w:ascii="Montserrat Medium" w:eastAsia="Times New Roman" w:hAnsi="Montserrat Medium" w:cs="Calibri"/>
          <w:b/>
          <w:sz w:val="20"/>
          <w:szCs w:val="20"/>
          <w:lang w:eastAsia="en-GB"/>
        </w:rPr>
      </w:pPr>
    </w:p>
    <w:p w14:paraId="09C58349" w14:textId="77777777" w:rsidR="00956E29" w:rsidRPr="00EA1136" w:rsidRDefault="00956E29" w:rsidP="00956E29">
      <w:pPr>
        <w:keepNext/>
        <w:overflowPunct w:val="0"/>
        <w:autoSpaceDE w:val="0"/>
        <w:autoSpaceDN w:val="0"/>
        <w:adjustRightInd w:val="0"/>
        <w:spacing w:after="0" w:line="240" w:lineRule="auto"/>
        <w:textAlignment w:val="baseline"/>
        <w:outlineLvl w:val="1"/>
        <w:rPr>
          <w:rFonts w:ascii="Montserrat Medium" w:eastAsia="Times New Roman" w:hAnsi="Montserrat Medium" w:cs="Calibri"/>
          <w:b/>
          <w:sz w:val="20"/>
          <w:szCs w:val="20"/>
          <w:lang w:eastAsia="en-GB"/>
        </w:rPr>
      </w:pPr>
      <w:r w:rsidRPr="00EA1136">
        <w:rPr>
          <w:rFonts w:ascii="Montserrat Medium" w:eastAsia="Times New Roman" w:hAnsi="Montserrat Medium" w:cs="Calibri"/>
          <w:b/>
          <w:sz w:val="20"/>
          <w:szCs w:val="20"/>
          <w:lang w:eastAsia="en-GB"/>
        </w:rPr>
        <w:br w:type="page"/>
      </w:r>
      <w:r w:rsidRPr="00EA1136">
        <w:rPr>
          <w:rFonts w:ascii="Montserrat Medium" w:eastAsia="Times New Roman" w:hAnsi="Montserrat Medium" w:cs="Calibri"/>
          <w:b/>
          <w:sz w:val="20"/>
          <w:szCs w:val="20"/>
          <w:lang w:eastAsia="en-GB"/>
        </w:rPr>
        <w:lastRenderedPageBreak/>
        <w:t>Part B</w:t>
      </w:r>
      <w:r w:rsidRPr="00EA1136">
        <w:rPr>
          <w:rFonts w:ascii="Montserrat Medium" w:eastAsia="Times New Roman" w:hAnsi="Montserrat Medium" w:cs="Calibri"/>
          <w:b/>
          <w:sz w:val="20"/>
          <w:szCs w:val="20"/>
          <w:lang w:eastAsia="en-GB"/>
        </w:rPr>
        <w:br/>
      </w:r>
      <w:bookmarkStart w:id="2" w:name="6268a3bc-662a-41cc-9a27-1f4c7b0de5b9"/>
      <w:r w:rsidRPr="00EA1136">
        <w:rPr>
          <w:rFonts w:ascii="Montserrat Medium" w:eastAsia="Times New Roman" w:hAnsi="Montserrat Medium" w:cs="Calibri"/>
          <w:b/>
          <w:sz w:val="20"/>
          <w:szCs w:val="20"/>
          <w:lang w:eastAsia="en-GB"/>
        </w:rPr>
        <w:t>Before making a final decision to recruit</w:t>
      </w:r>
      <w:bookmarkEnd w:id="2"/>
    </w:p>
    <w:tbl>
      <w:tblPr>
        <w:tblW w:w="0" w:type="auto"/>
        <w:tblInd w:w="120" w:type="dxa"/>
        <w:tblLook w:val="0000" w:firstRow="0" w:lastRow="0" w:firstColumn="0" w:lastColumn="0" w:noHBand="0" w:noVBand="0"/>
      </w:tblPr>
      <w:tblGrid>
        <w:gridCol w:w="5067"/>
        <w:gridCol w:w="2370"/>
        <w:gridCol w:w="4203"/>
        <w:gridCol w:w="2856"/>
      </w:tblGrid>
      <w:tr w:rsidR="00956E29" w:rsidRPr="00EA1136" w14:paraId="0CAEC5CD" w14:textId="77777777" w:rsidTr="00E27DDC">
        <w:tc>
          <w:tcPr>
            <w:tcW w:w="0" w:type="auto"/>
            <w:tcBorders>
              <w:top w:val="single" w:sz="2" w:space="0" w:color="auto"/>
              <w:left w:val="single" w:sz="2" w:space="0" w:color="auto"/>
              <w:bottom w:val="single" w:sz="2" w:space="0" w:color="auto"/>
              <w:right w:val="single" w:sz="2" w:space="0" w:color="auto"/>
            </w:tcBorders>
            <w:shd w:val="clear" w:color="auto" w:fill="7030A0"/>
          </w:tcPr>
          <w:p w14:paraId="794A4BDA"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The information we collect</w:t>
            </w:r>
          </w:p>
        </w:tc>
        <w:tc>
          <w:tcPr>
            <w:tcW w:w="0" w:type="auto"/>
            <w:tcBorders>
              <w:top w:val="single" w:sz="2" w:space="0" w:color="auto"/>
              <w:left w:val="single" w:sz="2" w:space="0" w:color="auto"/>
              <w:bottom w:val="single" w:sz="2" w:space="0" w:color="auto"/>
              <w:right w:val="single" w:sz="2" w:space="0" w:color="auto"/>
            </w:tcBorders>
            <w:shd w:val="clear" w:color="auto" w:fill="7030A0"/>
          </w:tcPr>
          <w:p w14:paraId="324CDD3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How we collect the information</w:t>
            </w:r>
          </w:p>
        </w:tc>
        <w:tc>
          <w:tcPr>
            <w:tcW w:w="0" w:type="auto"/>
            <w:tcBorders>
              <w:top w:val="single" w:sz="2" w:space="0" w:color="auto"/>
              <w:left w:val="single" w:sz="2" w:space="0" w:color="auto"/>
              <w:bottom w:val="single" w:sz="2" w:space="0" w:color="auto"/>
              <w:right w:val="single" w:sz="2" w:space="0" w:color="auto"/>
            </w:tcBorders>
            <w:shd w:val="clear" w:color="auto" w:fill="7030A0"/>
          </w:tcPr>
          <w:p w14:paraId="49CF3390"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Why we collect the information</w:t>
            </w:r>
          </w:p>
        </w:tc>
        <w:tc>
          <w:tcPr>
            <w:tcW w:w="0" w:type="auto"/>
            <w:tcBorders>
              <w:top w:val="single" w:sz="2" w:space="0" w:color="auto"/>
              <w:left w:val="single" w:sz="2" w:space="0" w:color="auto"/>
              <w:bottom w:val="single" w:sz="2" w:space="0" w:color="auto"/>
              <w:right w:val="single" w:sz="2" w:space="0" w:color="auto"/>
            </w:tcBorders>
            <w:shd w:val="clear" w:color="auto" w:fill="7030A0"/>
          </w:tcPr>
          <w:p w14:paraId="2CF9F813"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color w:val="FFFFFF"/>
                <w:sz w:val="20"/>
                <w:szCs w:val="20"/>
              </w:rPr>
            </w:pPr>
            <w:r w:rsidRPr="00EA1136">
              <w:rPr>
                <w:rFonts w:ascii="Montserrat Medium" w:eastAsia="Calibri" w:hAnsi="Montserrat Medium" w:cs="Times New Roman"/>
                <w:b/>
                <w:color w:val="FFFFFF"/>
                <w:sz w:val="20"/>
                <w:szCs w:val="20"/>
              </w:rPr>
              <w:t>How we use and may share the information</w:t>
            </w:r>
          </w:p>
        </w:tc>
      </w:tr>
      <w:tr w:rsidR="00956E29" w:rsidRPr="00EA1136" w14:paraId="7BDD2BCF" w14:textId="77777777" w:rsidTr="00E27DDC">
        <w:tc>
          <w:tcPr>
            <w:tcW w:w="0" w:type="auto"/>
            <w:tcBorders>
              <w:top w:val="single" w:sz="2" w:space="0" w:color="auto"/>
              <w:left w:val="single" w:sz="0" w:space="0" w:color="auto"/>
              <w:bottom w:val="single" w:sz="0" w:space="0" w:color="auto"/>
              <w:right w:val="single" w:sz="0" w:space="0" w:color="auto"/>
            </w:tcBorders>
          </w:tcPr>
          <w:p w14:paraId="27E6F53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Information about your previous academic and/or employment history, including details of any conduct, grievance or performance issues, appraisals, time and attendance, from references obtained about you from previous employers and/or education providers *</w:t>
            </w:r>
          </w:p>
        </w:tc>
        <w:tc>
          <w:tcPr>
            <w:tcW w:w="0" w:type="auto"/>
            <w:tcBorders>
              <w:top w:val="single" w:sz="2" w:space="0" w:color="auto"/>
              <w:left w:val="single" w:sz="0" w:space="0" w:color="auto"/>
              <w:bottom w:val="single" w:sz="0" w:space="0" w:color="auto"/>
              <w:right w:val="single" w:sz="0" w:space="0" w:color="auto"/>
            </w:tcBorders>
          </w:tcPr>
          <w:p w14:paraId="625AB545"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your referees (details of whom you will have provided)</w:t>
            </w:r>
          </w:p>
        </w:tc>
        <w:tc>
          <w:tcPr>
            <w:tcW w:w="0" w:type="auto"/>
            <w:tcBorders>
              <w:top w:val="single" w:sz="2" w:space="0" w:color="auto"/>
              <w:left w:val="single" w:sz="0" w:space="0" w:color="auto"/>
              <w:bottom w:val="single" w:sz="0" w:space="0" w:color="auto"/>
              <w:right w:val="single" w:sz="0" w:space="0" w:color="auto"/>
            </w:tcBorders>
          </w:tcPr>
          <w:p w14:paraId="4CE8F3EE"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make an informed decision to recruit</w:t>
            </w:r>
          </w:p>
          <w:p w14:paraId="1FE2BF77"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our legal obligations</w:t>
            </w:r>
          </w:p>
          <w:p w14:paraId="58D7EF14"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interests: to maintain employment records and to comply with legal, regulatory and corporate governance obligations and good employment practice</w:t>
            </w:r>
          </w:p>
        </w:tc>
        <w:tc>
          <w:tcPr>
            <w:tcW w:w="0" w:type="auto"/>
            <w:tcBorders>
              <w:top w:val="single" w:sz="2" w:space="0" w:color="auto"/>
              <w:left w:val="single" w:sz="0" w:space="0" w:color="auto"/>
              <w:bottom w:val="single" w:sz="0" w:space="0" w:color="auto"/>
              <w:right w:val="single" w:sz="0" w:space="0" w:color="auto"/>
            </w:tcBorders>
          </w:tcPr>
          <w:p w14:paraId="6EFBAA9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obtain the relevant reference about you</w:t>
            </w:r>
          </w:p>
          <w:p w14:paraId="47CCDC11"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legal/regulatory obligations</w:t>
            </w:r>
          </w:p>
          <w:p w14:paraId="1923576A"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Information shared with relevant managers and HR personnel</w:t>
            </w:r>
          </w:p>
        </w:tc>
      </w:tr>
      <w:tr w:rsidR="00956E29" w:rsidRPr="00EA1136" w14:paraId="2E660FDA" w14:textId="77777777" w:rsidTr="00E27DDC">
        <w:tc>
          <w:tcPr>
            <w:tcW w:w="0" w:type="auto"/>
            <w:tcBorders>
              <w:top w:val="single" w:sz="0" w:space="0" w:color="auto"/>
              <w:left w:val="single" w:sz="0" w:space="0" w:color="auto"/>
              <w:bottom w:val="single" w:sz="0" w:space="0" w:color="auto"/>
              <w:right w:val="single" w:sz="0" w:space="0" w:color="auto"/>
            </w:tcBorders>
          </w:tcPr>
          <w:p w14:paraId="6EE6AE24"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Information regarding your academic and professional qualifications *</w:t>
            </w:r>
          </w:p>
        </w:tc>
        <w:tc>
          <w:tcPr>
            <w:tcW w:w="0" w:type="auto"/>
            <w:tcBorders>
              <w:top w:val="single" w:sz="0" w:space="0" w:color="auto"/>
              <w:left w:val="single" w:sz="0" w:space="0" w:color="auto"/>
              <w:bottom w:val="single" w:sz="0" w:space="0" w:color="auto"/>
              <w:right w:val="single" w:sz="0" w:space="0" w:color="auto"/>
            </w:tcBorders>
          </w:tcPr>
          <w:p w14:paraId="22B3845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From you, from your education provider and/or the relevant professional body </w:t>
            </w:r>
          </w:p>
        </w:tc>
        <w:tc>
          <w:tcPr>
            <w:tcW w:w="0" w:type="auto"/>
            <w:tcBorders>
              <w:top w:val="single" w:sz="0" w:space="0" w:color="auto"/>
              <w:left w:val="single" w:sz="0" w:space="0" w:color="auto"/>
              <w:bottom w:val="single" w:sz="0" w:space="0" w:color="auto"/>
              <w:right w:val="single" w:sz="0" w:space="0" w:color="auto"/>
            </w:tcBorders>
          </w:tcPr>
          <w:p w14:paraId="5BE9527A"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verify the qualifications information provided by you</w:t>
            </w:r>
          </w:p>
        </w:tc>
        <w:tc>
          <w:tcPr>
            <w:tcW w:w="0" w:type="auto"/>
            <w:tcBorders>
              <w:top w:val="single" w:sz="0" w:space="0" w:color="auto"/>
              <w:left w:val="single" w:sz="0" w:space="0" w:color="auto"/>
              <w:bottom w:val="single" w:sz="0" w:space="0" w:color="auto"/>
              <w:right w:val="single" w:sz="0" w:space="0" w:color="auto"/>
            </w:tcBorders>
          </w:tcPr>
          <w:p w14:paraId="210DEDB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make an informed recruitment decision</w:t>
            </w:r>
          </w:p>
        </w:tc>
      </w:tr>
      <w:tr w:rsidR="00956E29" w:rsidRPr="00EA1136" w14:paraId="7E66AF6D" w14:textId="77777777" w:rsidTr="00E27DDC">
        <w:tc>
          <w:tcPr>
            <w:tcW w:w="0" w:type="auto"/>
            <w:tcBorders>
              <w:top w:val="single" w:sz="0" w:space="0" w:color="auto"/>
              <w:left w:val="single" w:sz="0" w:space="0" w:color="auto"/>
              <w:bottom w:val="single" w:sz="0" w:space="0" w:color="auto"/>
              <w:right w:val="single" w:sz="0" w:space="0" w:color="auto"/>
            </w:tcBorders>
          </w:tcPr>
          <w:p w14:paraId="1C7AEDC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b/>
                <w:sz w:val="20"/>
                <w:szCs w:val="20"/>
              </w:rPr>
            </w:pPr>
            <w:r w:rsidRPr="00EA1136">
              <w:rPr>
                <w:rFonts w:ascii="Montserrat Medium" w:eastAsia="Calibri" w:hAnsi="Montserrat Medium" w:cs="Times New Roman"/>
                <w:b/>
                <w:sz w:val="20"/>
                <w:szCs w:val="20"/>
              </w:rPr>
              <w:t>Information regarding your criminal record, in criminal records certificates (CRCs) and enhanced criminal records certificates (ECRCs)*</w:t>
            </w:r>
          </w:p>
        </w:tc>
        <w:tc>
          <w:tcPr>
            <w:tcW w:w="0" w:type="auto"/>
            <w:tcBorders>
              <w:top w:val="single" w:sz="0" w:space="0" w:color="auto"/>
              <w:left w:val="single" w:sz="0" w:space="0" w:color="auto"/>
              <w:bottom w:val="single" w:sz="0" w:space="0" w:color="auto"/>
              <w:right w:val="single" w:sz="0" w:space="0" w:color="auto"/>
            </w:tcBorders>
          </w:tcPr>
          <w:p w14:paraId="330074A9"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 and from Disclosure Scotland</w:t>
            </w:r>
          </w:p>
        </w:tc>
        <w:tc>
          <w:tcPr>
            <w:tcW w:w="0" w:type="auto"/>
            <w:tcBorders>
              <w:top w:val="single" w:sz="0" w:space="0" w:color="auto"/>
              <w:left w:val="single" w:sz="0" w:space="0" w:color="auto"/>
              <w:bottom w:val="single" w:sz="0" w:space="0" w:color="auto"/>
              <w:right w:val="single" w:sz="0" w:space="0" w:color="auto"/>
            </w:tcBorders>
          </w:tcPr>
          <w:p w14:paraId="338845E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perform the employment contract</w:t>
            </w:r>
          </w:p>
          <w:p w14:paraId="0DEF3000"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our legal obligations</w:t>
            </w:r>
          </w:p>
          <w:p w14:paraId="2C112B7F"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verify the criminal records information provided by you</w:t>
            </w:r>
          </w:p>
          <w:p w14:paraId="29BE6328"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For reasons of substantial public interest preventing or detecting unlawful acts, suspicion of terrorist financing or money laundering in the regulated sector and protecting the public against dishonesty </w:t>
            </w:r>
          </w:p>
        </w:tc>
        <w:tc>
          <w:tcPr>
            <w:tcW w:w="0" w:type="auto"/>
            <w:tcBorders>
              <w:top w:val="single" w:sz="0" w:space="0" w:color="auto"/>
              <w:left w:val="single" w:sz="0" w:space="0" w:color="auto"/>
              <w:bottom w:val="single" w:sz="0" w:space="0" w:color="auto"/>
              <w:right w:val="single" w:sz="0" w:space="0" w:color="auto"/>
            </w:tcBorders>
          </w:tcPr>
          <w:p w14:paraId="07EEBBF8"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make an informed recruitment decision</w:t>
            </w:r>
          </w:p>
          <w:p w14:paraId="6CADC2AD"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carry out statutory checks</w:t>
            </w:r>
          </w:p>
          <w:p w14:paraId="61125FC8"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Information shared with Disclosure Scotland and other regulatory authorities as required</w:t>
            </w:r>
          </w:p>
          <w:p w14:paraId="18F15C17"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For further information see ** below</w:t>
            </w:r>
          </w:p>
        </w:tc>
      </w:tr>
      <w:tr w:rsidR="00956E29" w:rsidRPr="00EA1136" w14:paraId="081085AF" w14:textId="77777777" w:rsidTr="00E27DDC">
        <w:tc>
          <w:tcPr>
            <w:tcW w:w="0" w:type="auto"/>
            <w:tcBorders>
              <w:top w:val="single" w:sz="0" w:space="0" w:color="auto"/>
              <w:left w:val="single" w:sz="0" w:space="0" w:color="auto"/>
              <w:bottom w:val="single" w:sz="0" w:space="0" w:color="auto"/>
              <w:right w:val="single" w:sz="0" w:space="0" w:color="auto"/>
            </w:tcBorders>
          </w:tcPr>
          <w:p w14:paraId="4464D6F8"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b/>
                <w:sz w:val="20"/>
                <w:szCs w:val="20"/>
              </w:rPr>
              <w:t>Your nationality and immigration status and information from related documents, such as your passport or other identification and immigration information *</w:t>
            </w:r>
          </w:p>
        </w:tc>
        <w:tc>
          <w:tcPr>
            <w:tcW w:w="0" w:type="auto"/>
            <w:tcBorders>
              <w:top w:val="single" w:sz="0" w:space="0" w:color="auto"/>
              <w:left w:val="single" w:sz="0" w:space="0" w:color="auto"/>
              <w:bottom w:val="single" w:sz="0" w:space="0" w:color="auto"/>
              <w:right w:val="single" w:sz="0" w:space="0" w:color="auto"/>
            </w:tcBorders>
          </w:tcPr>
          <w:p w14:paraId="6B97B0FF"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 and, where necessary, the Home Office</w:t>
            </w:r>
          </w:p>
        </w:tc>
        <w:tc>
          <w:tcPr>
            <w:tcW w:w="0" w:type="auto"/>
            <w:tcBorders>
              <w:top w:val="single" w:sz="0" w:space="0" w:color="auto"/>
              <w:left w:val="single" w:sz="0" w:space="0" w:color="auto"/>
              <w:bottom w:val="single" w:sz="0" w:space="0" w:color="auto"/>
              <w:right w:val="single" w:sz="0" w:space="0" w:color="auto"/>
            </w:tcBorders>
          </w:tcPr>
          <w:p w14:paraId="356E1CBA"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enter into/perform the employment contract</w:t>
            </w:r>
          </w:p>
          <w:p w14:paraId="5C50C93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our legal obligations</w:t>
            </w:r>
          </w:p>
          <w:p w14:paraId="2244EF72"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Legitimate interest: to maintain employment records</w:t>
            </w:r>
          </w:p>
        </w:tc>
        <w:tc>
          <w:tcPr>
            <w:tcW w:w="0" w:type="auto"/>
            <w:tcBorders>
              <w:top w:val="single" w:sz="0" w:space="0" w:color="auto"/>
              <w:left w:val="single" w:sz="0" w:space="0" w:color="auto"/>
              <w:bottom w:val="single" w:sz="0" w:space="0" w:color="auto"/>
              <w:right w:val="single" w:sz="0" w:space="0" w:color="auto"/>
            </w:tcBorders>
          </w:tcPr>
          <w:p w14:paraId="49A2AA6D"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carry out right to work checks</w:t>
            </w:r>
          </w:p>
          <w:p w14:paraId="0070F26A"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Information may be shared with the Home Office</w:t>
            </w:r>
          </w:p>
        </w:tc>
      </w:tr>
      <w:tr w:rsidR="00956E29" w:rsidRPr="00EA1136" w14:paraId="6B2AB9B0" w14:textId="77777777" w:rsidTr="00E27DDC">
        <w:tc>
          <w:tcPr>
            <w:tcW w:w="0" w:type="auto"/>
            <w:tcBorders>
              <w:top w:val="single" w:sz="0" w:space="0" w:color="auto"/>
              <w:left w:val="single" w:sz="0" w:space="0" w:color="auto"/>
              <w:bottom w:val="single" w:sz="0" w:space="0" w:color="auto"/>
              <w:right w:val="single" w:sz="0" w:space="0" w:color="auto"/>
            </w:tcBorders>
          </w:tcPr>
          <w:p w14:paraId="7CE52E63"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b/>
                <w:sz w:val="20"/>
                <w:szCs w:val="20"/>
              </w:rPr>
            </w:pPr>
            <w:r w:rsidRPr="00EA1136">
              <w:rPr>
                <w:rFonts w:ascii="Montserrat Medium" w:eastAsia="Calibri" w:hAnsi="Montserrat Medium" w:cs="Times New Roman"/>
                <w:b/>
                <w:sz w:val="20"/>
                <w:szCs w:val="20"/>
              </w:rPr>
              <w:t>A copy of your driving licence *</w:t>
            </w:r>
          </w:p>
        </w:tc>
        <w:tc>
          <w:tcPr>
            <w:tcW w:w="0" w:type="auto"/>
            <w:tcBorders>
              <w:top w:val="single" w:sz="0" w:space="0" w:color="auto"/>
              <w:left w:val="single" w:sz="0" w:space="0" w:color="auto"/>
              <w:bottom w:val="single" w:sz="0" w:space="0" w:color="auto"/>
              <w:right w:val="single" w:sz="0" w:space="0" w:color="auto"/>
            </w:tcBorders>
          </w:tcPr>
          <w:p w14:paraId="7F3190EC"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From you</w:t>
            </w:r>
          </w:p>
        </w:tc>
        <w:tc>
          <w:tcPr>
            <w:tcW w:w="0" w:type="auto"/>
            <w:tcBorders>
              <w:top w:val="single" w:sz="0" w:space="0" w:color="auto"/>
              <w:left w:val="single" w:sz="0" w:space="0" w:color="auto"/>
              <w:bottom w:val="single" w:sz="0" w:space="0" w:color="auto"/>
              <w:right w:val="single" w:sz="0" w:space="0" w:color="auto"/>
            </w:tcBorders>
          </w:tcPr>
          <w:p w14:paraId="2B91A732"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enter into/perform the employment contract</w:t>
            </w:r>
          </w:p>
          <w:p w14:paraId="0DC7ED94"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comply with our legal obligations</w:t>
            </w:r>
          </w:p>
          <w:p w14:paraId="49F1F406"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To comply with the terms of our insurance </w:t>
            </w:r>
          </w:p>
        </w:tc>
        <w:tc>
          <w:tcPr>
            <w:tcW w:w="0" w:type="auto"/>
            <w:tcBorders>
              <w:top w:val="single" w:sz="0" w:space="0" w:color="auto"/>
              <w:left w:val="single" w:sz="0" w:space="0" w:color="auto"/>
              <w:bottom w:val="single" w:sz="0" w:space="0" w:color="auto"/>
              <w:right w:val="single" w:sz="0" w:space="0" w:color="auto"/>
            </w:tcBorders>
          </w:tcPr>
          <w:p w14:paraId="622B58ED"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make an informed recruitment decision</w:t>
            </w:r>
          </w:p>
          <w:p w14:paraId="33FF78A1"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To ensure that you have a clean driving licence</w:t>
            </w:r>
          </w:p>
          <w:p w14:paraId="6AC38DFB" w14:textId="77777777" w:rsidR="00956E29" w:rsidRPr="00EA1136" w:rsidRDefault="00956E29" w:rsidP="00956E29">
            <w:pPr>
              <w:overflowPunct w:val="0"/>
              <w:autoSpaceDE w:val="0"/>
              <w:autoSpaceDN w:val="0"/>
              <w:adjustRightInd w:val="0"/>
              <w:spacing w:after="0" w:line="240" w:lineRule="auto"/>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t xml:space="preserve">Information may be shared with our insurer </w:t>
            </w:r>
          </w:p>
        </w:tc>
      </w:tr>
    </w:tbl>
    <w:p w14:paraId="6122772B"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sectPr w:rsidR="00956E29" w:rsidRPr="00EA1136" w:rsidSect="00FD053A">
          <w:pgSz w:w="15840" w:h="12240" w:orient="landscape"/>
          <w:pgMar w:top="720" w:right="720" w:bottom="1077" w:left="720" w:header="720" w:footer="720" w:gutter="0"/>
          <w:cols w:space="720"/>
        </w:sectPr>
      </w:pPr>
    </w:p>
    <w:p w14:paraId="02428B8F"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r w:rsidRPr="00EA1136">
        <w:rPr>
          <w:rFonts w:ascii="Montserrat Medium" w:eastAsia="Calibri" w:hAnsi="Montserrat Medium" w:cs="Times New Roman"/>
          <w:sz w:val="20"/>
          <w:szCs w:val="20"/>
        </w:rPr>
        <w:lastRenderedPageBreak/>
        <w:t>You are required (by law or in order to enter into your contract of employment) to provide the categories of information marked * above to us to enable us to verify your right to work and suitability for the position.</w:t>
      </w:r>
    </w:p>
    <w:p w14:paraId="4DF0A5BF"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sz w:val="20"/>
          <w:szCs w:val="20"/>
        </w:rPr>
      </w:pPr>
    </w:p>
    <w:p w14:paraId="24135E17"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Calibri" w:hAnsi="Montserrat Medium" w:cs="Times New Roman"/>
          <w:i/>
          <w:sz w:val="20"/>
          <w:szCs w:val="20"/>
        </w:rPr>
      </w:pPr>
      <w:r w:rsidRPr="00EA1136">
        <w:rPr>
          <w:rFonts w:ascii="Montserrat Medium" w:eastAsia="Calibri" w:hAnsi="Montserrat Medium" w:cs="Times New Roman"/>
          <w:b/>
          <w:sz w:val="20"/>
          <w:szCs w:val="20"/>
        </w:rPr>
        <w:t>**</w:t>
      </w:r>
      <w:r w:rsidRPr="00EA1136">
        <w:rPr>
          <w:rFonts w:ascii="Montserrat Medium" w:eastAsia="Calibri" w:hAnsi="Montserrat Medium" w:cs="Times New Roman"/>
          <w:sz w:val="20"/>
          <w:szCs w:val="20"/>
        </w:rPr>
        <w:t xml:space="preserve"> Further details on how we handle sensitive personal information and information relating to any unspent criminal convictions and offenses are set out in our Data Protection Policy.  </w:t>
      </w:r>
    </w:p>
    <w:p w14:paraId="160D70B3" w14:textId="77777777" w:rsidR="00956E29" w:rsidRPr="00EA1136" w:rsidRDefault="00956E29" w:rsidP="00956E29">
      <w:pPr>
        <w:overflowPunct w:val="0"/>
        <w:autoSpaceDE w:val="0"/>
        <w:autoSpaceDN w:val="0"/>
        <w:adjustRightInd w:val="0"/>
        <w:spacing w:after="0" w:line="240" w:lineRule="auto"/>
        <w:jc w:val="both"/>
        <w:textAlignment w:val="baseline"/>
        <w:rPr>
          <w:rFonts w:ascii="Montserrat Medium" w:eastAsia="Times New Roman" w:hAnsi="Montserrat Medium" w:cs="Times New Roman"/>
          <w:sz w:val="20"/>
          <w:szCs w:val="20"/>
        </w:rPr>
      </w:pPr>
    </w:p>
    <w:p w14:paraId="26436406" w14:textId="02610F14" w:rsidR="00956E29" w:rsidRPr="00EA1136" w:rsidRDefault="00956E29">
      <w:pPr>
        <w:rPr>
          <w:rFonts w:ascii="Montserrat Medium" w:hAnsi="Montserrat Medium"/>
          <w:sz w:val="20"/>
          <w:szCs w:val="20"/>
        </w:rPr>
      </w:pPr>
    </w:p>
    <w:p w14:paraId="608C1E06" w14:textId="7A68A904" w:rsidR="00956E29" w:rsidRPr="00EA1136" w:rsidRDefault="00956E29">
      <w:pPr>
        <w:rPr>
          <w:rFonts w:ascii="Montserrat Medium" w:hAnsi="Montserrat Medium"/>
          <w:sz w:val="20"/>
          <w:szCs w:val="20"/>
        </w:rPr>
      </w:pPr>
    </w:p>
    <w:bookmarkEnd w:id="0"/>
    <w:p w14:paraId="1C28F152" w14:textId="77777777" w:rsidR="00956E29" w:rsidRPr="00EA1136" w:rsidRDefault="00956E29">
      <w:pPr>
        <w:rPr>
          <w:rFonts w:ascii="Montserrat Medium" w:hAnsi="Montserrat Medium"/>
          <w:sz w:val="20"/>
          <w:szCs w:val="20"/>
        </w:rPr>
      </w:pPr>
    </w:p>
    <w:sectPr w:rsidR="00956E29" w:rsidRPr="00EA1136" w:rsidSect="00FD053A">
      <w:pgSz w:w="11906" w:h="16838"/>
      <w:pgMar w:top="720" w:right="720" w:bottom="107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FE6E8C"/>
    <w:lvl w:ilvl="0">
      <w:numFmt w:val="decimal"/>
      <w:lvlText w:val="*"/>
      <w:lvlJc w:val="left"/>
      <w:pPr>
        <w:ind w:left="0" w:firstLine="0"/>
      </w:pPr>
    </w:lvl>
  </w:abstractNum>
  <w:abstractNum w:abstractNumId="1" w15:restartNumberingAfterBreak="0">
    <w:nsid w:val="05792D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B83330"/>
    <w:multiLevelType w:val="hybridMultilevel"/>
    <w:tmpl w:val="030E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3A2A"/>
    <w:multiLevelType w:val="hybridMultilevel"/>
    <w:tmpl w:val="5B2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703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2E5793"/>
    <w:multiLevelType w:val="hybridMultilevel"/>
    <w:tmpl w:val="20024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FB71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1D775C"/>
    <w:multiLevelType w:val="hybridMultilevel"/>
    <w:tmpl w:val="7FB24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ED30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473691"/>
    <w:multiLevelType w:val="hybridMultilevel"/>
    <w:tmpl w:val="20606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8C3A59"/>
    <w:multiLevelType w:val="hybridMultilevel"/>
    <w:tmpl w:val="4A889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6719C0"/>
    <w:multiLevelType w:val="hybridMultilevel"/>
    <w:tmpl w:val="DD9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942840">
    <w:abstractNumId w:val="8"/>
  </w:num>
  <w:num w:numId="2" w16cid:durableId="186869468">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16cid:durableId="110902821">
    <w:abstractNumId w:val="0"/>
    <w:lvlOverride w:ilvl="0">
      <w:lvl w:ilvl="0">
        <w:numFmt w:val="bullet"/>
        <w:lvlText w:val=""/>
        <w:legacy w:legacy="1" w:legacySpace="0" w:legacyIndent="283"/>
        <w:lvlJc w:val="left"/>
        <w:pPr>
          <w:ind w:left="1003" w:hanging="283"/>
        </w:pPr>
        <w:rPr>
          <w:rFonts w:ascii="Symbol" w:hAnsi="Symbol" w:hint="default"/>
        </w:rPr>
      </w:lvl>
    </w:lvlOverride>
  </w:num>
  <w:num w:numId="4" w16cid:durableId="249239540">
    <w:abstractNumId w:val="6"/>
  </w:num>
  <w:num w:numId="5" w16cid:durableId="566378119">
    <w:abstractNumId w:val="1"/>
  </w:num>
  <w:num w:numId="6" w16cid:durableId="1284967672">
    <w:abstractNumId w:val="4"/>
  </w:num>
  <w:num w:numId="7" w16cid:durableId="133648824">
    <w:abstractNumId w:val="2"/>
  </w:num>
  <w:num w:numId="8" w16cid:durableId="909850661">
    <w:abstractNumId w:val="10"/>
  </w:num>
  <w:num w:numId="9" w16cid:durableId="925697444">
    <w:abstractNumId w:val="3"/>
  </w:num>
  <w:num w:numId="10" w16cid:durableId="736055182">
    <w:abstractNumId w:val="5"/>
  </w:num>
  <w:num w:numId="11" w16cid:durableId="170417944">
    <w:abstractNumId w:val="9"/>
  </w:num>
  <w:num w:numId="12" w16cid:durableId="1261451724">
    <w:abstractNumId w:val="11"/>
  </w:num>
  <w:num w:numId="13" w16cid:durableId="749815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50B"/>
    <w:rsid w:val="000045D9"/>
    <w:rsid w:val="000174E4"/>
    <w:rsid w:val="00020CCF"/>
    <w:rsid w:val="00056418"/>
    <w:rsid w:val="0007250B"/>
    <w:rsid w:val="00087046"/>
    <w:rsid w:val="000A46CC"/>
    <w:rsid w:val="000C0FE0"/>
    <w:rsid w:val="000F3C46"/>
    <w:rsid w:val="00103AB6"/>
    <w:rsid w:val="00104620"/>
    <w:rsid w:val="00113314"/>
    <w:rsid w:val="001212EE"/>
    <w:rsid w:val="00134806"/>
    <w:rsid w:val="00142503"/>
    <w:rsid w:val="00143852"/>
    <w:rsid w:val="0015694E"/>
    <w:rsid w:val="001659DA"/>
    <w:rsid w:val="00190354"/>
    <w:rsid w:val="001A3C74"/>
    <w:rsid w:val="001B6458"/>
    <w:rsid w:val="001B6720"/>
    <w:rsid w:val="001C245F"/>
    <w:rsid w:val="001F42CC"/>
    <w:rsid w:val="0021175A"/>
    <w:rsid w:val="002473DB"/>
    <w:rsid w:val="00281F0E"/>
    <w:rsid w:val="002A60FE"/>
    <w:rsid w:val="002B69DB"/>
    <w:rsid w:val="002E3782"/>
    <w:rsid w:val="002E49C0"/>
    <w:rsid w:val="00316489"/>
    <w:rsid w:val="0033233F"/>
    <w:rsid w:val="00346BAD"/>
    <w:rsid w:val="0036318F"/>
    <w:rsid w:val="003709BD"/>
    <w:rsid w:val="00380160"/>
    <w:rsid w:val="003809BF"/>
    <w:rsid w:val="00381BEB"/>
    <w:rsid w:val="003937B7"/>
    <w:rsid w:val="003A530E"/>
    <w:rsid w:val="003C4C31"/>
    <w:rsid w:val="003D2DF0"/>
    <w:rsid w:val="003D6809"/>
    <w:rsid w:val="003D6A3A"/>
    <w:rsid w:val="00410E6A"/>
    <w:rsid w:val="004273ED"/>
    <w:rsid w:val="00443647"/>
    <w:rsid w:val="0045510A"/>
    <w:rsid w:val="00456B3A"/>
    <w:rsid w:val="00473EB2"/>
    <w:rsid w:val="00477834"/>
    <w:rsid w:val="004849B7"/>
    <w:rsid w:val="004A0F69"/>
    <w:rsid w:val="004A6F7A"/>
    <w:rsid w:val="004B3BD1"/>
    <w:rsid w:val="004E2E38"/>
    <w:rsid w:val="004E41B4"/>
    <w:rsid w:val="004F243F"/>
    <w:rsid w:val="00504E66"/>
    <w:rsid w:val="00531D96"/>
    <w:rsid w:val="005F353C"/>
    <w:rsid w:val="005F58BB"/>
    <w:rsid w:val="0060191A"/>
    <w:rsid w:val="00650900"/>
    <w:rsid w:val="00665195"/>
    <w:rsid w:val="00695ECC"/>
    <w:rsid w:val="006D69E7"/>
    <w:rsid w:val="006E03BF"/>
    <w:rsid w:val="006E5BD9"/>
    <w:rsid w:val="006F4A45"/>
    <w:rsid w:val="006F4C6F"/>
    <w:rsid w:val="006F74F6"/>
    <w:rsid w:val="00716C03"/>
    <w:rsid w:val="007577A6"/>
    <w:rsid w:val="00780499"/>
    <w:rsid w:val="007B0156"/>
    <w:rsid w:val="00810EA6"/>
    <w:rsid w:val="00826A27"/>
    <w:rsid w:val="00834ED4"/>
    <w:rsid w:val="008660B8"/>
    <w:rsid w:val="0087227A"/>
    <w:rsid w:val="00883F1F"/>
    <w:rsid w:val="00887F7E"/>
    <w:rsid w:val="00894098"/>
    <w:rsid w:val="008A415C"/>
    <w:rsid w:val="008B4179"/>
    <w:rsid w:val="008B698C"/>
    <w:rsid w:val="008E741E"/>
    <w:rsid w:val="00915F41"/>
    <w:rsid w:val="009332E8"/>
    <w:rsid w:val="00933DF0"/>
    <w:rsid w:val="00956E29"/>
    <w:rsid w:val="009663E6"/>
    <w:rsid w:val="009C3448"/>
    <w:rsid w:val="009D75A5"/>
    <w:rsid w:val="00A206B5"/>
    <w:rsid w:val="00A371A3"/>
    <w:rsid w:val="00A5574F"/>
    <w:rsid w:val="00A95606"/>
    <w:rsid w:val="00AC036A"/>
    <w:rsid w:val="00AD46CD"/>
    <w:rsid w:val="00AE49EE"/>
    <w:rsid w:val="00B31F93"/>
    <w:rsid w:val="00B4699A"/>
    <w:rsid w:val="00B61DCD"/>
    <w:rsid w:val="00B635E1"/>
    <w:rsid w:val="00B64966"/>
    <w:rsid w:val="00B76E25"/>
    <w:rsid w:val="00BC00EA"/>
    <w:rsid w:val="00BC1845"/>
    <w:rsid w:val="00BE2582"/>
    <w:rsid w:val="00BF060C"/>
    <w:rsid w:val="00C0117C"/>
    <w:rsid w:val="00C06187"/>
    <w:rsid w:val="00C228A6"/>
    <w:rsid w:val="00C27BAC"/>
    <w:rsid w:val="00C45E8F"/>
    <w:rsid w:val="00C464A1"/>
    <w:rsid w:val="00C54183"/>
    <w:rsid w:val="00C76AA2"/>
    <w:rsid w:val="00C9007C"/>
    <w:rsid w:val="00CD5F9D"/>
    <w:rsid w:val="00D17379"/>
    <w:rsid w:val="00D303F9"/>
    <w:rsid w:val="00D82FDA"/>
    <w:rsid w:val="00D90FBB"/>
    <w:rsid w:val="00D97E0D"/>
    <w:rsid w:val="00DB226A"/>
    <w:rsid w:val="00DD307F"/>
    <w:rsid w:val="00E07FBA"/>
    <w:rsid w:val="00E30D58"/>
    <w:rsid w:val="00E6134A"/>
    <w:rsid w:val="00E745D1"/>
    <w:rsid w:val="00E76DE2"/>
    <w:rsid w:val="00EA1136"/>
    <w:rsid w:val="00EA5EEB"/>
    <w:rsid w:val="00EE7F09"/>
    <w:rsid w:val="00F06564"/>
    <w:rsid w:val="00F26A35"/>
    <w:rsid w:val="00F81C20"/>
    <w:rsid w:val="00FD053A"/>
    <w:rsid w:val="00FD4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C67A"/>
  <w15:docId w15:val="{66EC5FF8-D0FF-4173-AD8B-E3E06C6D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50B"/>
    <w:rPr>
      <w:rFonts w:ascii="Tahoma" w:hAnsi="Tahoma" w:cs="Tahoma"/>
      <w:sz w:val="16"/>
      <w:szCs w:val="16"/>
    </w:rPr>
  </w:style>
  <w:style w:type="paragraph" w:styleId="ListParagraph">
    <w:name w:val="List Paragraph"/>
    <w:basedOn w:val="Normal"/>
    <w:uiPriority w:val="34"/>
    <w:qFormat/>
    <w:rsid w:val="00456B3A"/>
    <w:pPr>
      <w:ind w:left="720"/>
      <w:contextualSpacing/>
    </w:pPr>
  </w:style>
  <w:style w:type="table" w:styleId="TableGrid">
    <w:name w:val="Table Grid"/>
    <w:basedOn w:val="TableNormal"/>
    <w:uiPriority w:val="59"/>
    <w:rsid w:val="005F3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09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50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ico.org.uk/concern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ee037e-29c9-452f-b335-3c71bc7a65b4">
      <Terms xmlns="http://schemas.microsoft.com/office/infopath/2007/PartnerControls"/>
    </lcf76f155ced4ddcb4097134ff3c332f>
    <TaxCatchAll xmlns="c9ca7b2c-19b2-469d-b31a-351d1ee4fd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AC747AC6D1640AF617A1B8B8F69A1" ma:contentTypeVersion="18" ma:contentTypeDescription="Create a new document." ma:contentTypeScope="" ma:versionID="846239e312c4ae8711aa132a922fdfc8">
  <xsd:schema xmlns:xsd="http://www.w3.org/2001/XMLSchema" xmlns:xs="http://www.w3.org/2001/XMLSchema" xmlns:p="http://schemas.microsoft.com/office/2006/metadata/properties" xmlns:ns2="59ee037e-29c9-452f-b335-3c71bc7a65b4" xmlns:ns3="c9ca7b2c-19b2-469d-b31a-351d1ee4fda3" targetNamespace="http://schemas.microsoft.com/office/2006/metadata/properties" ma:root="true" ma:fieldsID="ab1095f369b0402d8ed6b95ed8996db6" ns2:_="" ns3:_="">
    <xsd:import namespace="59ee037e-29c9-452f-b335-3c71bc7a65b4"/>
    <xsd:import namespace="c9ca7b2c-19b2-469d-b31a-351d1ee4fd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e037e-29c9-452f-b335-3c71bc7a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b35bb9-436c-46ba-9dd4-c9093f6a7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a7b2c-19b2-469d-b31a-351d1ee4fd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e4247b-b4d7-43b4-9c71-55b86b5513fd}" ma:internalName="TaxCatchAll" ma:showField="CatchAllData" ma:web="c9ca7b2c-19b2-469d-b31a-351d1ee4fd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4FBB5-DE47-40DE-BE4B-6D7CAE9B2984}">
  <ds:schemaRefs>
    <ds:schemaRef ds:uri="http://schemas.microsoft.com/office/2006/metadata/properties"/>
    <ds:schemaRef ds:uri="http://schemas.microsoft.com/office/infopath/2007/PartnerControls"/>
    <ds:schemaRef ds:uri="59ee037e-29c9-452f-b335-3c71bc7a65b4"/>
    <ds:schemaRef ds:uri="c9ca7b2c-19b2-469d-b31a-351d1ee4fda3"/>
  </ds:schemaRefs>
</ds:datastoreItem>
</file>

<file path=customXml/itemProps2.xml><?xml version="1.0" encoding="utf-8"?>
<ds:datastoreItem xmlns:ds="http://schemas.openxmlformats.org/officeDocument/2006/customXml" ds:itemID="{80C7BDA4-9D18-4840-85DB-2F8FD9407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e037e-29c9-452f-b335-3c71bc7a65b4"/>
    <ds:schemaRef ds:uri="c9ca7b2c-19b2-469d-b31a-351d1ee4f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21ED6-6ACD-46C1-8454-F7184AC4439D}">
  <ds:schemaRefs>
    <ds:schemaRef ds:uri="http://schemas.openxmlformats.org/officeDocument/2006/bibliography"/>
  </ds:schemaRefs>
</ds:datastoreItem>
</file>

<file path=customXml/itemProps4.xml><?xml version="1.0" encoding="utf-8"?>
<ds:datastoreItem xmlns:ds="http://schemas.openxmlformats.org/officeDocument/2006/customXml" ds:itemID="{F0D17268-CA9E-4CF9-B6B2-33F8EE3A4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Valerie Cox</cp:lastModifiedBy>
  <cp:revision>82</cp:revision>
  <dcterms:created xsi:type="dcterms:W3CDTF">2022-07-23T09:18:00Z</dcterms:created>
  <dcterms:modified xsi:type="dcterms:W3CDTF">2026-02-18T13:38:00Z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0x0101003C3AC747AC6D1640AF617A1B8B8F69A1</vt:lpwstr>
  </property>
  <property fmtid="{D5CDD505-2E9C-101B-9397-08002B2CF9AE}" pid="3" name="MediaServiceImageTags">
    <vt:lpwstr/>
  </property>
</Properties>
</file>